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D85A" w14:textId="3EA9CEE1" w:rsidR="009F7831" w:rsidRPr="00476991" w:rsidRDefault="005C084E" w:rsidP="009F783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方正仿宋_GBK" w:eastAsia="方正仿宋_GBK" w:hAnsiTheme="minorEastAsia" w:hint="eastAsia"/>
          <w:b/>
          <w:bCs/>
          <w:color w:val="5A5A5A"/>
          <w:sz w:val="28"/>
          <w:szCs w:val="28"/>
        </w:rPr>
      </w:pPr>
      <w:r w:rsidRPr="00476991">
        <w:rPr>
          <w:rFonts w:ascii="方正仿宋_GBK" w:eastAsia="方正仿宋_GBK" w:hAnsiTheme="minorEastAsia" w:hint="eastAsia"/>
          <w:b/>
          <w:bCs/>
          <w:color w:val="5A5A5A"/>
          <w:sz w:val="28"/>
          <w:szCs w:val="28"/>
        </w:rPr>
        <w:t>校</w:t>
      </w:r>
      <w:r w:rsidR="00F43B19" w:rsidRPr="00476991">
        <w:rPr>
          <w:rFonts w:ascii="方正仿宋_GBK" w:eastAsia="方正仿宋_GBK" w:hAnsiTheme="minorEastAsia" w:hint="eastAsia"/>
          <w:b/>
          <w:bCs/>
          <w:color w:val="5A5A5A"/>
          <w:sz w:val="28"/>
          <w:szCs w:val="28"/>
        </w:rPr>
        <w:t>学术委员会</w:t>
      </w:r>
      <w:r w:rsidR="006E75D2" w:rsidRPr="00476991">
        <w:rPr>
          <w:rFonts w:ascii="方正仿宋_GBK" w:eastAsia="方正仿宋_GBK" w:hAnsiTheme="minorEastAsia" w:hint="eastAsia"/>
          <w:b/>
          <w:bCs/>
          <w:color w:val="5A5A5A"/>
          <w:sz w:val="28"/>
          <w:szCs w:val="28"/>
        </w:rPr>
        <w:t>20</w:t>
      </w:r>
      <w:r w:rsidR="00D2253A" w:rsidRPr="00476991">
        <w:rPr>
          <w:rFonts w:ascii="方正仿宋_GBK" w:eastAsia="方正仿宋_GBK" w:hAnsiTheme="minorEastAsia" w:hint="eastAsia"/>
          <w:b/>
          <w:bCs/>
          <w:color w:val="5A5A5A"/>
          <w:sz w:val="28"/>
          <w:szCs w:val="28"/>
        </w:rPr>
        <w:t>2</w:t>
      </w:r>
      <w:r w:rsidR="00714E51" w:rsidRPr="00476991">
        <w:rPr>
          <w:rFonts w:ascii="方正仿宋_GBK" w:eastAsia="方正仿宋_GBK" w:hAnsiTheme="minorEastAsia" w:hint="eastAsia"/>
          <w:b/>
          <w:bCs/>
          <w:color w:val="5A5A5A"/>
          <w:sz w:val="28"/>
          <w:szCs w:val="28"/>
        </w:rPr>
        <w:t>2</w:t>
      </w:r>
      <w:r w:rsidR="006E75D2" w:rsidRPr="00476991">
        <w:rPr>
          <w:rFonts w:ascii="方正仿宋_GBK" w:eastAsia="方正仿宋_GBK" w:hAnsiTheme="minorEastAsia" w:hint="eastAsia"/>
          <w:b/>
          <w:bCs/>
          <w:color w:val="5A5A5A"/>
          <w:sz w:val="28"/>
          <w:szCs w:val="28"/>
        </w:rPr>
        <w:t>年度工作总结</w:t>
      </w:r>
    </w:p>
    <w:p w14:paraId="5830643E" w14:textId="0E3818C9" w:rsidR="003A54E7" w:rsidRPr="00476991" w:rsidRDefault="005C084E" w:rsidP="009F7831">
      <w:pPr>
        <w:spacing w:line="360" w:lineRule="auto"/>
        <w:ind w:firstLineChars="200" w:firstLine="560"/>
        <w:rPr>
          <w:rFonts w:ascii="方正仿宋_GBK" w:eastAsia="方正仿宋_GBK" w:hAnsiTheme="minorEastAsia" w:cs="宋体" w:hint="eastAsia"/>
          <w:color w:val="5A5A5A"/>
          <w:kern w:val="0"/>
          <w:sz w:val="28"/>
          <w:szCs w:val="28"/>
        </w:rPr>
      </w:pPr>
      <w:r w:rsidRPr="00476991">
        <w:rPr>
          <w:rFonts w:ascii="方正仿宋_GBK" w:eastAsia="方正仿宋_GBK" w:hAnsiTheme="minorEastAsia" w:cs="宋体" w:hint="eastAsia"/>
          <w:color w:val="5A5A5A"/>
          <w:kern w:val="0"/>
          <w:sz w:val="28"/>
          <w:szCs w:val="28"/>
        </w:rPr>
        <w:t>20</w:t>
      </w:r>
      <w:r w:rsidR="00D2253A" w:rsidRPr="00476991">
        <w:rPr>
          <w:rFonts w:ascii="方正仿宋_GBK" w:eastAsia="方正仿宋_GBK" w:hAnsiTheme="minorEastAsia" w:cs="宋体" w:hint="eastAsia"/>
          <w:color w:val="5A5A5A"/>
          <w:kern w:val="0"/>
          <w:sz w:val="28"/>
          <w:szCs w:val="28"/>
        </w:rPr>
        <w:t>2</w:t>
      </w:r>
      <w:r w:rsidR="00714E51" w:rsidRPr="00476991">
        <w:rPr>
          <w:rFonts w:ascii="方正仿宋_GBK" w:eastAsia="方正仿宋_GBK" w:hAnsiTheme="minorEastAsia" w:cs="宋体" w:hint="eastAsia"/>
          <w:color w:val="5A5A5A"/>
          <w:kern w:val="0"/>
          <w:sz w:val="28"/>
          <w:szCs w:val="28"/>
        </w:rPr>
        <w:t>2</w:t>
      </w:r>
      <w:r w:rsidRPr="00476991">
        <w:rPr>
          <w:rFonts w:ascii="方正仿宋_GBK" w:eastAsia="方正仿宋_GBK" w:hAnsiTheme="minorEastAsia" w:cs="宋体" w:hint="eastAsia"/>
          <w:color w:val="5A5A5A"/>
          <w:kern w:val="0"/>
          <w:sz w:val="28"/>
          <w:szCs w:val="28"/>
        </w:rPr>
        <w:t>年，常州大学</w:t>
      </w:r>
      <w:r w:rsidR="00F43B19" w:rsidRPr="00476991">
        <w:rPr>
          <w:rFonts w:ascii="方正仿宋_GBK" w:eastAsia="方正仿宋_GBK" w:hAnsiTheme="minorEastAsia" w:cs="宋体" w:hint="eastAsia"/>
          <w:color w:val="5A5A5A"/>
          <w:kern w:val="0"/>
          <w:sz w:val="28"/>
          <w:szCs w:val="28"/>
        </w:rPr>
        <w:t>学术委员会</w:t>
      </w:r>
      <w:r w:rsidR="009F7831" w:rsidRPr="00476991">
        <w:rPr>
          <w:rFonts w:ascii="方正仿宋_GBK" w:eastAsia="方正仿宋_GBK" w:hAnsiTheme="minorEastAsia" w:cs="宋体" w:hint="eastAsia"/>
          <w:color w:val="5A5A5A"/>
          <w:kern w:val="0"/>
          <w:sz w:val="28"/>
          <w:szCs w:val="28"/>
        </w:rPr>
        <w:t>在学校党委和行政的坚强领导下</w:t>
      </w:r>
      <w:r w:rsidR="009F7831" w:rsidRPr="00476991">
        <w:rPr>
          <w:rFonts w:ascii="方正仿宋_GBK" w:eastAsia="方正仿宋_GBK" w:hAnsiTheme="minorEastAsia" w:cs="宋体" w:hint="eastAsia"/>
          <w:color w:val="5A5A5A"/>
          <w:kern w:val="0"/>
          <w:sz w:val="28"/>
          <w:szCs w:val="28"/>
        </w:rPr>
        <w:t>，依据</w:t>
      </w:r>
      <w:r w:rsidRPr="00476991">
        <w:rPr>
          <w:rFonts w:ascii="方正仿宋_GBK" w:eastAsia="方正仿宋_GBK" w:hAnsiTheme="minorEastAsia" w:cs="宋体" w:hint="eastAsia"/>
          <w:color w:val="5A5A5A"/>
          <w:kern w:val="0"/>
          <w:sz w:val="28"/>
          <w:szCs w:val="28"/>
        </w:rPr>
        <w:t>《高等学校学术委员会规程》</w:t>
      </w:r>
      <w:r w:rsidR="009F7831" w:rsidRPr="00476991">
        <w:rPr>
          <w:rFonts w:ascii="方正仿宋_GBK" w:eastAsia="方正仿宋_GBK" w:hAnsiTheme="minorEastAsia" w:cs="宋体" w:hint="eastAsia"/>
          <w:color w:val="5A5A5A"/>
          <w:kern w:val="0"/>
          <w:sz w:val="28"/>
          <w:szCs w:val="28"/>
        </w:rPr>
        <w:t>和</w:t>
      </w:r>
      <w:r w:rsidRPr="00476991">
        <w:rPr>
          <w:rFonts w:ascii="方正仿宋_GBK" w:eastAsia="方正仿宋_GBK" w:hAnsiTheme="minorEastAsia" w:cs="宋体" w:hint="eastAsia"/>
          <w:color w:val="5A5A5A"/>
          <w:kern w:val="0"/>
          <w:sz w:val="28"/>
          <w:szCs w:val="28"/>
        </w:rPr>
        <w:t>《常州大学学术委员会章程》</w:t>
      </w:r>
      <w:r w:rsidR="009F7831" w:rsidRPr="00476991">
        <w:rPr>
          <w:rFonts w:ascii="方正仿宋_GBK" w:eastAsia="方正仿宋_GBK" w:hAnsiTheme="minorEastAsia" w:cs="宋体" w:hint="eastAsia"/>
          <w:color w:val="5A5A5A"/>
          <w:kern w:val="0"/>
          <w:sz w:val="28"/>
          <w:szCs w:val="28"/>
        </w:rPr>
        <w:t>，</w:t>
      </w:r>
      <w:r w:rsidR="009F7831" w:rsidRPr="00476991">
        <w:rPr>
          <w:rFonts w:ascii="方正仿宋_GBK" w:eastAsia="方正仿宋_GBK" w:hAnsiTheme="minorEastAsia" w:cs="宋体" w:hint="eastAsia"/>
          <w:color w:val="5A5A5A"/>
          <w:kern w:val="0"/>
          <w:sz w:val="28"/>
          <w:szCs w:val="28"/>
        </w:rPr>
        <w:t>在各位委员的共同努力下，积极行使权力，</w:t>
      </w:r>
      <w:r w:rsidR="00F43B19" w:rsidRPr="00476991">
        <w:rPr>
          <w:rFonts w:ascii="方正仿宋_GBK" w:eastAsia="方正仿宋_GBK" w:hAnsiTheme="minorEastAsia" w:cs="宋体" w:hint="eastAsia"/>
          <w:color w:val="5A5A5A"/>
          <w:kern w:val="0"/>
          <w:sz w:val="28"/>
          <w:szCs w:val="28"/>
        </w:rPr>
        <w:t>认真履行决策、审议、评定和咨询等工作职能</w:t>
      </w:r>
      <w:r w:rsidR="00576277" w:rsidRPr="00476991">
        <w:rPr>
          <w:rFonts w:ascii="方正仿宋_GBK" w:eastAsia="方正仿宋_GBK" w:hAnsiTheme="minorEastAsia" w:cs="宋体" w:hint="eastAsia"/>
          <w:color w:val="5A5A5A"/>
          <w:kern w:val="0"/>
          <w:sz w:val="28"/>
          <w:szCs w:val="28"/>
        </w:rPr>
        <w:t>。</w:t>
      </w:r>
      <w:r w:rsidR="00476991" w:rsidRPr="00476991">
        <w:rPr>
          <w:rFonts w:ascii="方正仿宋_GBK" w:eastAsia="方正仿宋_GBK" w:hAnsiTheme="minorEastAsia" w:cs="宋体" w:hint="eastAsia"/>
          <w:color w:val="5A5A5A"/>
          <w:kern w:val="0"/>
          <w:sz w:val="28"/>
          <w:szCs w:val="28"/>
        </w:rPr>
        <w:t>校学术委员会结合自身工作实际，梳理了学校整体学术发展面临的挑战，对学科建设、人才队伍建设、科学研究发展、平台建设等重要事项进行了认真审议，切实履行决策、审议、评定和咨询等工作职能，有效保障学校各项学术事业的稳步前进。</w:t>
      </w:r>
      <w:r w:rsidR="009F7831" w:rsidRPr="00476991">
        <w:rPr>
          <w:rFonts w:ascii="方正仿宋_GBK" w:eastAsia="方正仿宋_GBK" w:hAnsiTheme="minorEastAsia" w:cs="宋体" w:hint="eastAsia"/>
          <w:color w:val="5A5A5A"/>
          <w:kern w:val="0"/>
          <w:sz w:val="28"/>
          <w:szCs w:val="28"/>
        </w:rPr>
        <w:t>主要工作总结如下：</w:t>
      </w:r>
    </w:p>
    <w:p w14:paraId="6DEB6CE6" w14:textId="69868DAD" w:rsidR="003A54E7" w:rsidRPr="00476991" w:rsidRDefault="003A54E7" w:rsidP="003A54E7">
      <w:pPr>
        <w:spacing w:line="360" w:lineRule="auto"/>
        <w:ind w:firstLineChars="200" w:firstLine="560"/>
        <w:rPr>
          <w:rFonts w:ascii="方正仿宋_GBK" w:eastAsia="方正仿宋_GBK" w:hAnsiTheme="minorEastAsia" w:cs="宋体" w:hint="eastAsia"/>
          <w:color w:val="5A5A5A"/>
          <w:kern w:val="0"/>
          <w:sz w:val="28"/>
          <w:szCs w:val="28"/>
        </w:rPr>
      </w:pPr>
      <w:r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>一、加强学习，统一思想，提高认识</w:t>
      </w:r>
    </w:p>
    <w:p w14:paraId="51AE0F86" w14:textId="23126FFC" w:rsidR="00476991" w:rsidRDefault="00476991" w:rsidP="00476991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方正仿宋_GBK" w:eastAsia="方正仿宋_GBK" w:hAnsiTheme="minorEastAsia"/>
          <w:color w:val="5A5A5A"/>
          <w:sz w:val="28"/>
          <w:szCs w:val="28"/>
        </w:rPr>
      </w:pPr>
      <w:r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>认真学</w:t>
      </w:r>
      <w:proofErr w:type="gramStart"/>
      <w:r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>习习近</w:t>
      </w:r>
      <w:proofErr w:type="gramEnd"/>
      <w:r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>平新时代中国特色社会主义思想，学习党的二十大精神。认真贯彻落实中央、省委省政府的各项决策部署，做党的理论的忠实实践者、方针路线的坚决执行者、政策原则的坚定维护者，全面贯彻落实党的教育方针，不断深化教育教学改革。充分发挥学术委员会在教科研发展规划的制定、研究课题的检查和评价等的主导作用。</w:t>
      </w:r>
    </w:p>
    <w:p w14:paraId="4939BBC1" w14:textId="77DB1212" w:rsidR="00A51790" w:rsidRPr="00476991" w:rsidRDefault="003A54E7" w:rsidP="00576277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方正仿宋_GBK" w:eastAsia="方正仿宋_GBK" w:hAnsiTheme="minorEastAsia" w:hint="eastAsia"/>
          <w:color w:val="5A5A5A"/>
          <w:sz w:val="28"/>
          <w:szCs w:val="28"/>
        </w:rPr>
      </w:pPr>
      <w:r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>二</w:t>
      </w:r>
      <w:r w:rsidR="00A51790"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>、强化制度，</w:t>
      </w:r>
      <w:r w:rsidR="005C01F8">
        <w:rPr>
          <w:rFonts w:ascii="方正仿宋_GBK" w:eastAsia="方正仿宋_GBK" w:hAnsiTheme="minorEastAsia" w:hint="eastAsia"/>
          <w:color w:val="5A5A5A"/>
          <w:sz w:val="28"/>
          <w:szCs w:val="28"/>
        </w:rPr>
        <w:t>规范运行</w:t>
      </w:r>
    </w:p>
    <w:p w14:paraId="46E4B9BF" w14:textId="63D4E42D" w:rsidR="00A51790" w:rsidRPr="00476991" w:rsidRDefault="00A51790" w:rsidP="00576277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方正仿宋_GBK" w:eastAsia="方正仿宋_GBK" w:hAnsiTheme="minorEastAsia" w:hint="eastAsia"/>
          <w:color w:val="5A5A5A"/>
          <w:sz w:val="28"/>
          <w:szCs w:val="28"/>
        </w:rPr>
      </w:pPr>
      <w:r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>1.</w:t>
      </w:r>
      <w:r w:rsidR="005C01F8">
        <w:rPr>
          <w:rFonts w:ascii="方正仿宋_GBK" w:eastAsia="方正仿宋_GBK" w:hAnsiTheme="minorEastAsia"/>
          <w:color w:val="5A5A5A"/>
          <w:sz w:val="28"/>
          <w:szCs w:val="28"/>
        </w:rPr>
        <w:t xml:space="preserve"> </w:t>
      </w:r>
      <w:r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>按照学术委员会章程，依法依规处理学术事务，是学术委员始终遵守的原则。凡重要事项，均由全体委员审议。</w:t>
      </w:r>
    </w:p>
    <w:p w14:paraId="4FB6BE09" w14:textId="79427F4A" w:rsidR="00A51790" w:rsidRPr="00476991" w:rsidRDefault="00A51790" w:rsidP="00576277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方正仿宋_GBK" w:eastAsia="方正仿宋_GBK" w:hAnsiTheme="minorEastAsia" w:hint="eastAsia"/>
          <w:color w:val="5A5A5A"/>
          <w:sz w:val="28"/>
          <w:szCs w:val="28"/>
        </w:rPr>
      </w:pPr>
      <w:r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>2.</w:t>
      </w:r>
      <w:r w:rsidR="005C01F8">
        <w:rPr>
          <w:rFonts w:ascii="方正仿宋_GBK" w:eastAsia="方正仿宋_GBK" w:hAnsiTheme="minorEastAsia"/>
          <w:color w:val="5A5A5A"/>
          <w:sz w:val="28"/>
          <w:szCs w:val="28"/>
        </w:rPr>
        <w:t xml:space="preserve"> </w:t>
      </w:r>
      <w:r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>秘书处的运行机制进一步成熟，保障了学术委员会工作的有序进行。</w:t>
      </w:r>
    </w:p>
    <w:p w14:paraId="30530E92" w14:textId="0E98DA4F" w:rsidR="00352BDE" w:rsidRPr="00476991" w:rsidRDefault="003A54E7" w:rsidP="00055EF0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方正仿宋_GBK" w:eastAsia="方正仿宋_GBK" w:hAnsiTheme="minorEastAsia" w:hint="eastAsia"/>
          <w:color w:val="5A5A5A"/>
          <w:sz w:val="28"/>
          <w:szCs w:val="28"/>
        </w:rPr>
      </w:pPr>
      <w:r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>三</w:t>
      </w:r>
      <w:r w:rsidR="00A51790"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>、依法履行职责，依章开展工作，发挥学术委员会在学术事务中的重要作用</w:t>
      </w:r>
    </w:p>
    <w:p w14:paraId="34924C9E" w14:textId="77777777" w:rsidR="005C01F8" w:rsidRDefault="00D070A6" w:rsidP="005C01F8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方正仿宋_GBK" w:eastAsia="方正仿宋_GBK" w:hAnsiTheme="minorEastAsia"/>
          <w:color w:val="5A5A5A"/>
          <w:sz w:val="28"/>
          <w:szCs w:val="28"/>
        </w:rPr>
      </w:pPr>
      <w:r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lastRenderedPageBreak/>
        <w:t>1</w:t>
      </w:r>
      <w:r w:rsidR="00A50617"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>.</w:t>
      </w:r>
      <w:r w:rsidR="005C01F8">
        <w:rPr>
          <w:rFonts w:ascii="方正仿宋_GBK" w:eastAsia="方正仿宋_GBK" w:hAnsiTheme="minorEastAsia"/>
          <w:color w:val="5A5A5A"/>
          <w:sz w:val="28"/>
          <w:szCs w:val="28"/>
        </w:rPr>
        <w:t xml:space="preserve"> </w:t>
      </w:r>
      <w:r w:rsidR="005C01F8" w:rsidRPr="005C01F8">
        <w:rPr>
          <w:rFonts w:ascii="方正仿宋_GBK" w:eastAsia="方正仿宋_GBK" w:hAnsiTheme="minorEastAsia" w:hint="eastAsia"/>
          <w:color w:val="5A5A5A"/>
          <w:sz w:val="28"/>
          <w:szCs w:val="28"/>
        </w:rPr>
        <w:t>学校教学指导委员会工作以专业建设、课程建设以及教学成果奖为重点，分别开展“2022年江苏省本科高校产教融合型品牌专业、服务外包类专业嵌入式项目”、“2022年拟新增本科专业”、“2022年度校级一流本科课程认定”、“江苏省卓越工程师教育培养计划2.0专业校内遴选结果”、“2022年常州大学高等教育教学成果拟获奖名单”等五次通讯评审。</w:t>
      </w:r>
    </w:p>
    <w:p w14:paraId="7F894607" w14:textId="4F0AFEC4" w:rsidR="005C01F8" w:rsidRDefault="005B17B1" w:rsidP="005C01F8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方正仿宋_GBK" w:eastAsia="方正仿宋_GBK" w:hAnsiTheme="minorEastAsia"/>
          <w:color w:val="5A5A5A"/>
          <w:sz w:val="28"/>
          <w:szCs w:val="28"/>
        </w:rPr>
      </w:pPr>
      <w:r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>2.</w:t>
      </w:r>
      <w:r w:rsidR="005C01F8">
        <w:rPr>
          <w:rFonts w:ascii="方正仿宋_GBK" w:eastAsia="方正仿宋_GBK" w:hAnsiTheme="minorEastAsia"/>
          <w:color w:val="5A5A5A"/>
          <w:sz w:val="28"/>
          <w:szCs w:val="28"/>
        </w:rPr>
        <w:t xml:space="preserve"> </w:t>
      </w:r>
      <w:r w:rsidR="005C01F8">
        <w:rPr>
          <w:rFonts w:ascii="方正仿宋_GBK" w:eastAsia="方正仿宋_GBK" w:hAnsiTheme="minorEastAsia" w:hint="eastAsia"/>
          <w:color w:val="5A5A5A"/>
          <w:sz w:val="28"/>
          <w:szCs w:val="28"/>
        </w:rPr>
        <w:t>学</w:t>
      </w:r>
      <w:r w:rsidR="005C01F8" w:rsidRPr="005C01F8">
        <w:rPr>
          <w:rFonts w:ascii="方正仿宋_GBK" w:eastAsia="方正仿宋_GBK" w:hAnsiTheme="minorEastAsia" w:hint="eastAsia"/>
          <w:color w:val="5A5A5A"/>
          <w:sz w:val="28"/>
          <w:szCs w:val="28"/>
        </w:rPr>
        <w:t>校学位评定委员会</w:t>
      </w:r>
      <w:r w:rsidR="005C01F8">
        <w:rPr>
          <w:rFonts w:ascii="方正仿宋_GBK" w:eastAsia="方正仿宋_GBK" w:hAnsiTheme="minorEastAsia" w:hint="eastAsia"/>
          <w:color w:val="5A5A5A"/>
          <w:sz w:val="28"/>
          <w:szCs w:val="28"/>
        </w:rPr>
        <w:t>本年度</w:t>
      </w:r>
      <w:r w:rsidR="005C01F8" w:rsidRPr="005C01F8">
        <w:rPr>
          <w:rFonts w:ascii="方正仿宋_GBK" w:eastAsia="方正仿宋_GBK" w:hAnsiTheme="minorEastAsia" w:hint="eastAsia"/>
          <w:color w:val="5A5A5A"/>
          <w:sz w:val="28"/>
          <w:szCs w:val="28"/>
        </w:rPr>
        <w:t>共召开</w:t>
      </w:r>
      <w:r w:rsidR="005C01F8">
        <w:rPr>
          <w:rFonts w:ascii="方正仿宋_GBK" w:eastAsia="方正仿宋_GBK" w:hAnsiTheme="minorEastAsia" w:hint="eastAsia"/>
          <w:color w:val="5A5A5A"/>
          <w:sz w:val="28"/>
          <w:szCs w:val="28"/>
        </w:rPr>
        <w:t>六</w:t>
      </w:r>
      <w:r w:rsidR="005C01F8" w:rsidRPr="005C01F8">
        <w:rPr>
          <w:rFonts w:ascii="方正仿宋_GBK" w:eastAsia="方正仿宋_GBK" w:hAnsiTheme="minorEastAsia" w:hint="eastAsia"/>
          <w:color w:val="5A5A5A"/>
          <w:sz w:val="28"/>
          <w:szCs w:val="28"/>
        </w:rPr>
        <w:t>次</w:t>
      </w:r>
      <w:r w:rsidR="005C01F8">
        <w:rPr>
          <w:rFonts w:ascii="方正仿宋_GBK" w:eastAsia="方正仿宋_GBK" w:hAnsiTheme="minorEastAsia" w:hint="eastAsia"/>
          <w:color w:val="5A5A5A"/>
          <w:sz w:val="28"/>
          <w:szCs w:val="28"/>
        </w:rPr>
        <w:t>会议</w:t>
      </w:r>
      <w:r w:rsidR="005C01F8" w:rsidRPr="005C01F8">
        <w:rPr>
          <w:rFonts w:ascii="方正仿宋_GBK" w:eastAsia="方正仿宋_GBK" w:hAnsiTheme="minorEastAsia" w:hint="eastAsia"/>
          <w:color w:val="5A5A5A"/>
          <w:sz w:val="28"/>
          <w:szCs w:val="28"/>
        </w:rPr>
        <w:t>。共审查了2022届5206名全日制本科生学士学位和2002名成人高等教育学士学位授予情况，审议了2022届15名研究生博士学位和923名研究生硕士学位授予情况，审议了2022年研究生优秀学位论文、2022年优秀研究生导师（团队）、2022年新增硕士研究生和博士研究生导师任职资格、学士学位授权增列审核专家评审结果、组织“2022届外国留学生校内汉语水平考试”、修订《常州大学授予学士学位实施细则》、修订博士研究生培养管理暂行办法、制定《常州大学研究生学位论文抽检结果处理暂行办法》等事宜。</w:t>
      </w:r>
    </w:p>
    <w:p w14:paraId="1791B8F9" w14:textId="77777777" w:rsidR="00EA4BC9" w:rsidRDefault="005C01F8" w:rsidP="00EA4BC9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方正仿宋_GBK" w:eastAsia="方正仿宋_GBK" w:hAnsiTheme="minorEastAsia"/>
          <w:color w:val="5A5A5A"/>
          <w:sz w:val="28"/>
          <w:szCs w:val="28"/>
        </w:rPr>
      </w:pPr>
      <w:r>
        <w:rPr>
          <w:rFonts w:ascii="方正仿宋_GBK" w:eastAsia="方正仿宋_GBK" w:hAnsiTheme="minorEastAsia" w:hint="eastAsia"/>
          <w:color w:val="5A5A5A"/>
          <w:sz w:val="28"/>
          <w:szCs w:val="28"/>
        </w:rPr>
        <w:t>3</w:t>
      </w:r>
      <w:r>
        <w:rPr>
          <w:rFonts w:ascii="方正仿宋_GBK" w:eastAsia="方正仿宋_GBK" w:hAnsiTheme="minorEastAsia"/>
          <w:color w:val="5A5A5A"/>
          <w:sz w:val="28"/>
          <w:szCs w:val="28"/>
        </w:rPr>
        <w:t xml:space="preserve">. </w:t>
      </w:r>
      <w:r w:rsidRPr="005C01F8">
        <w:rPr>
          <w:rFonts w:ascii="方正仿宋_GBK" w:eastAsia="方正仿宋_GBK" w:hAnsiTheme="minorEastAsia" w:hint="eastAsia"/>
          <w:color w:val="5A5A5A"/>
          <w:sz w:val="28"/>
          <w:szCs w:val="28"/>
        </w:rPr>
        <w:t>由于文科学院设置调整变化，文科非行政独立校级科研机构研究方向和队伍发生较大变化。同时，为贯彻落实《面向2035高校哲学社会科学高质量发展行动计划》精神，强化有组织科研，引导校级科研机构面向学术前沿，聚焦国家战略需求开展研究，专门组织开展了文科非行政独立校级科研机构的优化调整工作。</w:t>
      </w:r>
      <w:r>
        <w:rPr>
          <w:rFonts w:ascii="方正仿宋_GBK" w:eastAsia="方正仿宋_GBK" w:hAnsiTheme="minorEastAsia" w:hint="eastAsia"/>
          <w:color w:val="5A5A5A"/>
          <w:sz w:val="28"/>
          <w:szCs w:val="28"/>
        </w:rPr>
        <w:t>文科学术评价与发展分委会</w:t>
      </w:r>
      <w:r w:rsidRPr="005C01F8">
        <w:rPr>
          <w:rFonts w:ascii="方正仿宋_GBK" w:eastAsia="方正仿宋_GBK" w:hAnsiTheme="minorEastAsia" w:hint="eastAsia"/>
          <w:color w:val="5A5A5A"/>
          <w:sz w:val="28"/>
          <w:szCs w:val="28"/>
        </w:rPr>
        <w:t>经科研机构自查申请，学院调研论证，社科处审核，共有10个校级科研机构申请优化调整</w:t>
      </w:r>
      <w:r w:rsidR="00CC3D83">
        <w:rPr>
          <w:rFonts w:ascii="方正仿宋_GBK" w:eastAsia="方正仿宋_GBK" w:hAnsiTheme="minorEastAsia" w:hint="eastAsia"/>
          <w:color w:val="5A5A5A"/>
          <w:sz w:val="28"/>
          <w:szCs w:val="28"/>
        </w:rPr>
        <w:t>。</w:t>
      </w:r>
    </w:p>
    <w:p w14:paraId="2322FDF6" w14:textId="75A0C9BC" w:rsidR="00A51790" w:rsidRPr="00476991" w:rsidRDefault="005B17B1" w:rsidP="00576277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方正仿宋_GBK" w:eastAsia="方正仿宋_GBK" w:hAnsiTheme="minorEastAsia" w:hint="eastAsia"/>
          <w:color w:val="5A5A5A"/>
          <w:sz w:val="28"/>
          <w:szCs w:val="28"/>
        </w:rPr>
      </w:pPr>
      <w:r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lastRenderedPageBreak/>
        <w:t>4</w:t>
      </w:r>
      <w:r w:rsidR="00E06313"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>.</w:t>
      </w:r>
      <w:r w:rsidR="00EA4BC9">
        <w:rPr>
          <w:rFonts w:ascii="方正仿宋_GBK" w:eastAsia="方正仿宋_GBK" w:hAnsiTheme="minorEastAsia"/>
          <w:color w:val="5A5A5A"/>
          <w:sz w:val="28"/>
          <w:szCs w:val="28"/>
        </w:rPr>
        <w:t xml:space="preserve"> </w:t>
      </w:r>
      <w:r w:rsidR="00A51790"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>根据学校出台的表彰方案，审议了学校表彰人员申请。</w:t>
      </w:r>
    </w:p>
    <w:p w14:paraId="10758C94" w14:textId="1E63CC49" w:rsidR="00A51790" w:rsidRPr="00476991" w:rsidRDefault="005B17B1" w:rsidP="00576277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方正仿宋_GBK" w:eastAsia="方正仿宋_GBK" w:hAnsiTheme="minorEastAsia" w:hint="eastAsia"/>
          <w:color w:val="5A5A5A"/>
          <w:sz w:val="28"/>
          <w:szCs w:val="28"/>
        </w:rPr>
      </w:pPr>
      <w:r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>5</w:t>
      </w:r>
      <w:r w:rsidR="00A51790"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>.</w:t>
      </w:r>
      <w:r w:rsidR="00EA4BC9">
        <w:rPr>
          <w:rFonts w:ascii="方正仿宋_GBK" w:eastAsia="方正仿宋_GBK" w:hAnsiTheme="minorEastAsia"/>
          <w:color w:val="5A5A5A"/>
          <w:sz w:val="28"/>
          <w:szCs w:val="28"/>
        </w:rPr>
        <w:t xml:space="preserve"> </w:t>
      </w:r>
      <w:r w:rsidR="00A51790"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>审议</w:t>
      </w:r>
      <w:r w:rsidR="006A2CA0"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>通过了</w:t>
      </w:r>
      <w:r w:rsidR="00A51790"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>20</w:t>
      </w:r>
      <w:r w:rsidR="00053890"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>2</w:t>
      </w:r>
      <w:r w:rsidR="00EA4BC9">
        <w:rPr>
          <w:rFonts w:ascii="方正仿宋_GBK" w:eastAsia="方正仿宋_GBK" w:hAnsiTheme="minorEastAsia"/>
          <w:color w:val="5A5A5A"/>
          <w:sz w:val="28"/>
          <w:szCs w:val="28"/>
        </w:rPr>
        <w:t>1</w:t>
      </w:r>
      <w:r w:rsidR="00A51790"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>年度学校科研成果及奖励情况，鼓励继续营造良好的学术生态环境，进一步深化科研体制机制改革。</w:t>
      </w:r>
    </w:p>
    <w:p w14:paraId="089EC4D0" w14:textId="34681A7F" w:rsidR="00CF6BB0" w:rsidRPr="00476991" w:rsidRDefault="005B17B1" w:rsidP="00576277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方正仿宋_GBK" w:eastAsia="方正仿宋_GBK" w:hAnsiTheme="minorEastAsia" w:hint="eastAsia"/>
          <w:color w:val="5A5A5A"/>
          <w:sz w:val="28"/>
          <w:szCs w:val="28"/>
        </w:rPr>
      </w:pPr>
      <w:r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>6</w:t>
      </w:r>
      <w:r w:rsidR="00A51790"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>.</w:t>
      </w:r>
      <w:r w:rsidR="00EA4BC9">
        <w:rPr>
          <w:rFonts w:ascii="方正仿宋_GBK" w:eastAsia="方正仿宋_GBK" w:hAnsiTheme="minorEastAsia"/>
          <w:color w:val="5A5A5A"/>
          <w:sz w:val="28"/>
          <w:szCs w:val="28"/>
        </w:rPr>
        <w:t xml:space="preserve"> </w:t>
      </w:r>
      <w:r w:rsidR="00A51790"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>组织评审了学校国家、省市级科研基金项目立项及结题，校企合作项目立项、科技成果奖项申报工作等工作。</w:t>
      </w:r>
    </w:p>
    <w:p w14:paraId="7592B396" w14:textId="4989987F" w:rsidR="003A54E7" w:rsidRPr="00476991" w:rsidRDefault="003A54E7" w:rsidP="003A54E7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方正仿宋_GBK" w:eastAsia="方正仿宋_GBK" w:hAnsiTheme="minorEastAsia" w:hint="eastAsia"/>
          <w:color w:val="5A5A5A"/>
          <w:sz w:val="28"/>
          <w:szCs w:val="28"/>
        </w:rPr>
      </w:pPr>
      <w:r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>四</w:t>
      </w:r>
      <w:r w:rsidR="00A51790"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>、</w:t>
      </w:r>
      <w:r w:rsidR="00EA4BC9" w:rsidRPr="00EA4BC9">
        <w:rPr>
          <w:rFonts w:ascii="方正仿宋_GBK" w:eastAsia="方正仿宋_GBK" w:hAnsiTheme="minorEastAsia" w:hint="eastAsia"/>
          <w:color w:val="5A5A5A"/>
          <w:sz w:val="28"/>
          <w:szCs w:val="28"/>
        </w:rPr>
        <w:t>发挥科研诚信“教育”作用，夯实学校科技创新基石</w:t>
      </w:r>
    </w:p>
    <w:p w14:paraId="2B3D334E" w14:textId="360F9A3C" w:rsidR="003A54E7" w:rsidRPr="00476991" w:rsidRDefault="003A54E7" w:rsidP="003A54E7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方正仿宋_GBK" w:eastAsia="方正仿宋_GBK" w:hAnsiTheme="minorEastAsia" w:hint="eastAsia"/>
          <w:color w:val="5A5A5A"/>
          <w:sz w:val="28"/>
          <w:szCs w:val="28"/>
        </w:rPr>
      </w:pPr>
      <w:r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>1.</w:t>
      </w:r>
      <w:r w:rsidR="00EA4BC9">
        <w:rPr>
          <w:rFonts w:ascii="方正仿宋_GBK" w:eastAsia="方正仿宋_GBK" w:hAnsiTheme="minorEastAsia" w:hint="eastAsia"/>
          <w:color w:val="5A5A5A"/>
          <w:sz w:val="28"/>
          <w:szCs w:val="28"/>
        </w:rPr>
        <w:t xml:space="preserve"> </w:t>
      </w:r>
      <w:r w:rsidR="00EA4BC9" w:rsidRPr="00EA4BC9">
        <w:rPr>
          <w:rFonts w:ascii="方正仿宋_GBK" w:eastAsia="方正仿宋_GBK" w:hAnsiTheme="minorEastAsia" w:hint="eastAsia"/>
          <w:color w:val="5A5A5A"/>
          <w:sz w:val="28"/>
          <w:szCs w:val="28"/>
        </w:rPr>
        <w:t>通过校内校外科研诚信宣讲，线上线下论坛教育，理论研究与实践应用相结合等方式，开展了一系列富有成效的科研诚信教育活动，</w:t>
      </w:r>
      <w:r w:rsidR="00EA4BC9">
        <w:rPr>
          <w:rFonts w:ascii="方正仿宋_GBK" w:eastAsia="方正仿宋_GBK" w:hAnsiTheme="minorEastAsia" w:hint="eastAsia"/>
          <w:color w:val="5A5A5A"/>
          <w:sz w:val="28"/>
          <w:szCs w:val="28"/>
        </w:rPr>
        <w:t>有效</w:t>
      </w:r>
      <w:r w:rsidR="00EA4BC9" w:rsidRPr="00EA4BC9">
        <w:rPr>
          <w:rFonts w:ascii="方正仿宋_GBK" w:eastAsia="方正仿宋_GBK" w:hAnsiTheme="minorEastAsia" w:hint="eastAsia"/>
          <w:color w:val="5A5A5A"/>
          <w:sz w:val="28"/>
          <w:szCs w:val="28"/>
        </w:rPr>
        <w:t>提升了我校科研人员的科研诚信意识，营造了风清气正的科研环境和求真务实的学术氛围。</w:t>
      </w:r>
    </w:p>
    <w:p w14:paraId="2305E750" w14:textId="3371989B" w:rsidR="003A54E7" w:rsidRPr="00476991" w:rsidRDefault="003A54E7" w:rsidP="003A54E7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方正仿宋_GBK" w:eastAsia="方正仿宋_GBK" w:hAnsiTheme="minorEastAsia" w:hint="eastAsia"/>
          <w:color w:val="5A5A5A"/>
          <w:sz w:val="28"/>
          <w:szCs w:val="28"/>
        </w:rPr>
      </w:pPr>
      <w:r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>2.</w:t>
      </w:r>
      <w:r w:rsidR="00EA4BC9">
        <w:rPr>
          <w:rFonts w:ascii="方正仿宋_GBK" w:eastAsia="方正仿宋_GBK" w:hAnsiTheme="minorEastAsia" w:hint="eastAsia"/>
          <w:color w:val="5A5A5A"/>
          <w:sz w:val="28"/>
          <w:szCs w:val="28"/>
        </w:rPr>
        <w:t xml:space="preserve"> 充分利用</w:t>
      </w:r>
      <w:r w:rsidR="00EA4BC9" w:rsidRPr="00EA4BC9">
        <w:rPr>
          <w:rFonts w:ascii="方正仿宋_GBK" w:eastAsia="方正仿宋_GBK" w:hAnsiTheme="minorEastAsia" w:hint="eastAsia"/>
          <w:color w:val="5A5A5A"/>
          <w:sz w:val="28"/>
          <w:szCs w:val="28"/>
        </w:rPr>
        <w:t>科研政策宣讲活动</w:t>
      </w:r>
      <w:r w:rsidR="00EA4BC9">
        <w:rPr>
          <w:rFonts w:ascii="方正仿宋_GBK" w:eastAsia="方正仿宋_GBK" w:hAnsiTheme="minorEastAsia" w:hint="eastAsia"/>
          <w:color w:val="5A5A5A"/>
          <w:sz w:val="28"/>
          <w:szCs w:val="28"/>
        </w:rPr>
        <w:t>的契机</w:t>
      </w:r>
      <w:r w:rsidR="00EA4BC9" w:rsidRPr="00EA4BC9">
        <w:rPr>
          <w:rFonts w:ascii="方正仿宋_GBK" w:eastAsia="方正仿宋_GBK" w:hAnsiTheme="minorEastAsia" w:hint="eastAsia"/>
          <w:color w:val="5A5A5A"/>
          <w:sz w:val="28"/>
          <w:szCs w:val="28"/>
        </w:rPr>
        <w:t>，要求立项项目负责人加强自律，学院做好监督，按照规定合理预算、按流程报销经费，</w:t>
      </w:r>
      <w:r w:rsidR="00EA4BC9">
        <w:rPr>
          <w:rFonts w:ascii="方正仿宋_GBK" w:eastAsia="方正仿宋_GBK" w:hAnsiTheme="minorEastAsia" w:hint="eastAsia"/>
          <w:color w:val="5A5A5A"/>
          <w:sz w:val="28"/>
          <w:szCs w:val="28"/>
        </w:rPr>
        <w:t>科技处</w:t>
      </w:r>
      <w:r w:rsidR="00EA4BC9" w:rsidRPr="00EA4BC9">
        <w:rPr>
          <w:rFonts w:ascii="方正仿宋_GBK" w:eastAsia="方正仿宋_GBK" w:hAnsiTheme="minorEastAsia" w:hint="eastAsia"/>
          <w:color w:val="5A5A5A"/>
          <w:sz w:val="28"/>
          <w:szCs w:val="28"/>
        </w:rPr>
        <w:t>加强预算管理及其它管理工作。通过科研政策宣讲，进一步增强教师法规意识和底线思维，促进教师依法依规开展科研工作，提高学校依法治校工作水平。</w:t>
      </w:r>
    </w:p>
    <w:p w14:paraId="552F8882" w14:textId="06099103" w:rsidR="003A54E7" w:rsidRPr="00476991" w:rsidRDefault="00EA4BC9" w:rsidP="003A54E7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方正仿宋_GBK" w:eastAsia="方正仿宋_GBK" w:hAnsiTheme="minorEastAsia" w:hint="eastAsia"/>
          <w:color w:val="5A5A5A"/>
          <w:sz w:val="28"/>
          <w:szCs w:val="28"/>
        </w:rPr>
      </w:pPr>
      <w:r>
        <w:rPr>
          <w:rFonts w:ascii="方正仿宋_GBK" w:eastAsia="方正仿宋_GBK" w:hAnsiTheme="minorEastAsia"/>
          <w:color w:val="5A5A5A"/>
          <w:sz w:val="28"/>
          <w:szCs w:val="28"/>
        </w:rPr>
        <w:t>3</w:t>
      </w:r>
      <w:r w:rsidR="003A54E7"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>.</w:t>
      </w:r>
      <w:r>
        <w:rPr>
          <w:rFonts w:ascii="方正仿宋_GBK" w:eastAsia="方正仿宋_GBK" w:hAnsiTheme="minorEastAsia"/>
          <w:color w:val="5A5A5A"/>
          <w:sz w:val="28"/>
          <w:szCs w:val="28"/>
        </w:rPr>
        <w:t xml:space="preserve"> </w:t>
      </w:r>
      <w:r w:rsidR="003A54E7"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>严格执行学风建设各项信息公开工作</w:t>
      </w:r>
      <w:r>
        <w:rPr>
          <w:rFonts w:ascii="方正仿宋_GBK" w:eastAsia="方正仿宋_GBK" w:hAnsiTheme="minorEastAsia" w:hint="eastAsia"/>
          <w:color w:val="5A5A5A"/>
          <w:sz w:val="28"/>
          <w:szCs w:val="28"/>
        </w:rPr>
        <w:t>，</w:t>
      </w:r>
      <w:r w:rsidR="003A54E7"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>从管理的薄弱环节抓起,抓好长效机制建设</w:t>
      </w:r>
      <w:r>
        <w:rPr>
          <w:rFonts w:ascii="方正仿宋_GBK" w:eastAsia="方正仿宋_GBK" w:hAnsiTheme="minorEastAsia" w:hint="eastAsia"/>
          <w:color w:val="5A5A5A"/>
          <w:sz w:val="28"/>
          <w:szCs w:val="28"/>
        </w:rPr>
        <w:t>，</w:t>
      </w:r>
      <w:r w:rsidR="003A54E7"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>以制度建设巩固深化整治成果，防止学术腐败的发生。</w:t>
      </w:r>
    </w:p>
    <w:p w14:paraId="48359D88" w14:textId="77777777" w:rsidR="003A54E7" w:rsidRPr="00476991" w:rsidRDefault="003A54E7" w:rsidP="00576277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方正仿宋_GBK" w:eastAsia="方正仿宋_GBK" w:hAnsiTheme="minorEastAsia" w:hint="eastAsia"/>
          <w:color w:val="5A5A5A"/>
          <w:sz w:val="28"/>
          <w:szCs w:val="28"/>
        </w:rPr>
      </w:pPr>
    </w:p>
    <w:p w14:paraId="59C714F4" w14:textId="303A7B97" w:rsidR="00A51790" w:rsidRPr="00476991" w:rsidRDefault="00A51790" w:rsidP="00576277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方正仿宋_GBK" w:eastAsia="方正仿宋_GBK" w:hAnsiTheme="minorEastAsia" w:hint="eastAsia"/>
          <w:color w:val="5A5A5A"/>
          <w:sz w:val="28"/>
          <w:szCs w:val="28"/>
        </w:rPr>
      </w:pPr>
      <w:r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 xml:space="preserve">                           </w:t>
      </w:r>
      <w:r w:rsidR="005B2FCF"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 xml:space="preserve">         </w:t>
      </w:r>
      <w:r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>学术委员会秘书处</w:t>
      </w:r>
    </w:p>
    <w:p w14:paraId="457BB2E7" w14:textId="4B6E51FE" w:rsidR="00A51790" w:rsidRPr="00476991" w:rsidRDefault="00A51790" w:rsidP="00576277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方正仿宋_GBK" w:eastAsia="方正仿宋_GBK" w:hAnsiTheme="minorEastAsia" w:hint="eastAsia"/>
          <w:color w:val="5A5A5A"/>
          <w:sz w:val="28"/>
          <w:szCs w:val="28"/>
        </w:rPr>
      </w:pPr>
      <w:r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 xml:space="preserve">                               </w:t>
      </w:r>
      <w:r w:rsidR="005B2FCF"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 xml:space="preserve">     </w:t>
      </w:r>
      <w:r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>20</w:t>
      </w:r>
      <w:r w:rsidR="00E06313"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>2</w:t>
      </w:r>
      <w:r w:rsidR="00EA4BC9">
        <w:rPr>
          <w:rFonts w:ascii="方正仿宋_GBK" w:eastAsia="方正仿宋_GBK" w:hAnsiTheme="minorEastAsia"/>
          <w:color w:val="5A5A5A"/>
          <w:sz w:val="28"/>
          <w:szCs w:val="28"/>
        </w:rPr>
        <w:t>2</w:t>
      </w:r>
      <w:r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>年</w:t>
      </w:r>
      <w:r w:rsidR="005B2FCF"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>12</w:t>
      </w:r>
      <w:r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>月</w:t>
      </w:r>
      <w:r w:rsidR="00EA4BC9">
        <w:rPr>
          <w:rFonts w:ascii="方正仿宋_GBK" w:eastAsia="方正仿宋_GBK" w:hAnsiTheme="minorEastAsia"/>
          <w:color w:val="5A5A5A"/>
          <w:sz w:val="28"/>
          <w:szCs w:val="28"/>
        </w:rPr>
        <w:t>30</w:t>
      </w:r>
      <w:r w:rsidRPr="00476991">
        <w:rPr>
          <w:rFonts w:ascii="方正仿宋_GBK" w:eastAsia="方正仿宋_GBK" w:hAnsiTheme="minorEastAsia" w:hint="eastAsia"/>
          <w:color w:val="5A5A5A"/>
          <w:sz w:val="28"/>
          <w:szCs w:val="28"/>
        </w:rPr>
        <w:t>日</w:t>
      </w:r>
    </w:p>
    <w:p w14:paraId="358B0EBA" w14:textId="77777777" w:rsidR="00250A7F" w:rsidRPr="00EA4BC9" w:rsidRDefault="00250A7F" w:rsidP="0057627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方正仿宋_GBK" w:eastAsia="方正仿宋_GBK" w:hAnsiTheme="minorEastAsia" w:hint="eastAsia"/>
          <w:color w:val="5A5A5A"/>
          <w:sz w:val="28"/>
          <w:szCs w:val="28"/>
        </w:rPr>
      </w:pPr>
    </w:p>
    <w:sectPr w:rsidR="00250A7F" w:rsidRPr="00EA4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4B5E" w14:textId="77777777" w:rsidR="00FF3B02" w:rsidRDefault="00FF3B02" w:rsidP="006E75D2">
      <w:r>
        <w:separator/>
      </w:r>
    </w:p>
  </w:endnote>
  <w:endnote w:type="continuationSeparator" w:id="0">
    <w:p w14:paraId="27373DEE" w14:textId="77777777" w:rsidR="00FF3B02" w:rsidRDefault="00FF3B02" w:rsidP="006E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C200" w14:textId="77777777" w:rsidR="00FF3B02" w:rsidRDefault="00FF3B02" w:rsidP="006E75D2">
      <w:r>
        <w:separator/>
      </w:r>
    </w:p>
  </w:footnote>
  <w:footnote w:type="continuationSeparator" w:id="0">
    <w:p w14:paraId="3972E0E3" w14:textId="77777777" w:rsidR="00FF3B02" w:rsidRDefault="00FF3B02" w:rsidP="006E7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19"/>
    <w:rsid w:val="00000045"/>
    <w:rsid w:val="000011CD"/>
    <w:rsid w:val="00001C33"/>
    <w:rsid w:val="00001DE3"/>
    <w:rsid w:val="0000241E"/>
    <w:rsid w:val="000027F8"/>
    <w:rsid w:val="00003E39"/>
    <w:rsid w:val="0000430D"/>
    <w:rsid w:val="00005288"/>
    <w:rsid w:val="000055F3"/>
    <w:rsid w:val="000067CA"/>
    <w:rsid w:val="000071A9"/>
    <w:rsid w:val="00007BA2"/>
    <w:rsid w:val="0001029B"/>
    <w:rsid w:val="00011365"/>
    <w:rsid w:val="00011950"/>
    <w:rsid w:val="00011B65"/>
    <w:rsid w:val="0001237F"/>
    <w:rsid w:val="00013952"/>
    <w:rsid w:val="00014332"/>
    <w:rsid w:val="000153DD"/>
    <w:rsid w:val="00017F65"/>
    <w:rsid w:val="000207FF"/>
    <w:rsid w:val="00021EA2"/>
    <w:rsid w:val="000224AC"/>
    <w:rsid w:val="00022908"/>
    <w:rsid w:val="00024757"/>
    <w:rsid w:val="00024CC3"/>
    <w:rsid w:val="00025CB2"/>
    <w:rsid w:val="00027B46"/>
    <w:rsid w:val="00027CF0"/>
    <w:rsid w:val="00027E28"/>
    <w:rsid w:val="000314A1"/>
    <w:rsid w:val="0003286D"/>
    <w:rsid w:val="00032AAB"/>
    <w:rsid w:val="00032FD4"/>
    <w:rsid w:val="00033C19"/>
    <w:rsid w:val="0003546E"/>
    <w:rsid w:val="00035E7A"/>
    <w:rsid w:val="00040792"/>
    <w:rsid w:val="000408AE"/>
    <w:rsid w:val="000409EC"/>
    <w:rsid w:val="00040BB3"/>
    <w:rsid w:val="00040DA7"/>
    <w:rsid w:val="00042040"/>
    <w:rsid w:val="00042821"/>
    <w:rsid w:val="00042A05"/>
    <w:rsid w:val="000442A2"/>
    <w:rsid w:val="0004468C"/>
    <w:rsid w:val="00044CFD"/>
    <w:rsid w:val="00045223"/>
    <w:rsid w:val="000455D9"/>
    <w:rsid w:val="00045D4C"/>
    <w:rsid w:val="00047BB6"/>
    <w:rsid w:val="0005121A"/>
    <w:rsid w:val="000513DD"/>
    <w:rsid w:val="00051653"/>
    <w:rsid w:val="00051E15"/>
    <w:rsid w:val="00053890"/>
    <w:rsid w:val="00054440"/>
    <w:rsid w:val="00055EF0"/>
    <w:rsid w:val="000564E9"/>
    <w:rsid w:val="00057F3D"/>
    <w:rsid w:val="00060B6F"/>
    <w:rsid w:val="000613C5"/>
    <w:rsid w:val="000614E1"/>
    <w:rsid w:val="00061AF3"/>
    <w:rsid w:val="000644C6"/>
    <w:rsid w:val="000658BD"/>
    <w:rsid w:val="00066113"/>
    <w:rsid w:val="000661C5"/>
    <w:rsid w:val="00066CFB"/>
    <w:rsid w:val="00070272"/>
    <w:rsid w:val="000719C3"/>
    <w:rsid w:val="00072635"/>
    <w:rsid w:val="0007372C"/>
    <w:rsid w:val="000740B4"/>
    <w:rsid w:val="000745E3"/>
    <w:rsid w:val="000748B3"/>
    <w:rsid w:val="00075550"/>
    <w:rsid w:val="00075E1B"/>
    <w:rsid w:val="000768A1"/>
    <w:rsid w:val="000772DC"/>
    <w:rsid w:val="0007748E"/>
    <w:rsid w:val="00077C9C"/>
    <w:rsid w:val="00080C12"/>
    <w:rsid w:val="00080E1C"/>
    <w:rsid w:val="0008222A"/>
    <w:rsid w:val="0008292D"/>
    <w:rsid w:val="00083642"/>
    <w:rsid w:val="00084772"/>
    <w:rsid w:val="00084EA5"/>
    <w:rsid w:val="0008509C"/>
    <w:rsid w:val="0008544D"/>
    <w:rsid w:val="000860DD"/>
    <w:rsid w:val="00086423"/>
    <w:rsid w:val="0008760F"/>
    <w:rsid w:val="00091BF5"/>
    <w:rsid w:val="00093064"/>
    <w:rsid w:val="000942B1"/>
    <w:rsid w:val="00094713"/>
    <w:rsid w:val="000949A7"/>
    <w:rsid w:val="00094B5A"/>
    <w:rsid w:val="0009525B"/>
    <w:rsid w:val="00095A50"/>
    <w:rsid w:val="00095E45"/>
    <w:rsid w:val="00096B81"/>
    <w:rsid w:val="00097330"/>
    <w:rsid w:val="000A047D"/>
    <w:rsid w:val="000A0D46"/>
    <w:rsid w:val="000A0E75"/>
    <w:rsid w:val="000A13FD"/>
    <w:rsid w:val="000A16CD"/>
    <w:rsid w:val="000A2487"/>
    <w:rsid w:val="000A363F"/>
    <w:rsid w:val="000A3887"/>
    <w:rsid w:val="000A3AE0"/>
    <w:rsid w:val="000A4881"/>
    <w:rsid w:val="000A5C4D"/>
    <w:rsid w:val="000A6137"/>
    <w:rsid w:val="000A7241"/>
    <w:rsid w:val="000A7B27"/>
    <w:rsid w:val="000A7C6B"/>
    <w:rsid w:val="000B088D"/>
    <w:rsid w:val="000B16C4"/>
    <w:rsid w:val="000B18AE"/>
    <w:rsid w:val="000B1F0B"/>
    <w:rsid w:val="000B21A4"/>
    <w:rsid w:val="000B255F"/>
    <w:rsid w:val="000B2827"/>
    <w:rsid w:val="000B30AA"/>
    <w:rsid w:val="000B4F6D"/>
    <w:rsid w:val="000B506E"/>
    <w:rsid w:val="000B5C02"/>
    <w:rsid w:val="000B6A6D"/>
    <w:rsid w:val="000B7673"/>
    <w:rsid w:val="000B7C1A"/>
    <w:rsid w:val="000C0B86"/>
    <w:rsid w:val="000C12CF"/>
    <w:rsid w:val="000C185E"/>
    <w:rsid w:val="000C1937"/>
    <w:rsid w:val="000C24CC"/>
    <w:rsid w:val="000C2A87"/>
    <w:rsid w:val="000C38AD"/>
    <w:rsid w:val="000C5F47"/>
    <w:rsid w:val="000C65D5"/>
    <w:rsid w:val="000C75F9"/>
    <w:rsid w:val="000D0337"/>
    <w:rsid w:val="000D0BBC"/>
    <w:rsid w:val="000D169E"/>
    <w:rsid w:val="000D179F"/>
    <w:rsid w:val="000D1E39"/>
    <w:rsid w:val="000D2980"/>
    <w:rsid w:val="000D2DCE"/>
    <w:rsid w:val="000D30ED"/>
    <w:rsid w:val="000D3205"/>
    <w:rsid w:val="000D34E5"/>
    <w:rsid w:val="000D3E29"/>
    <w:rsid w:val="000D44A0"/>
    <w:rsid w:val="000D4C0D"/>
    <w:rsid w:val="000D503E"/>
    <w:rsid w:val="000D5458"/>
    <w:rsid w:val="000D54C8"/>
    <w:rsid w:val="000D58F0"/>
    <w:rsid w:val="000D5915"/>
    <w:rsid w:val="000D7DE5"/>
    <w:rsid w:val="000E027C"/>
    <w:rsid w:val="000E07B0"/>
    <w:rsid w:val="000E0E46"/>
    <w:rsid w:val="000E1409"/>
    <w:rsid w:val="000E15E3"/>
    <w:rsid w:val="000E1F6E"/>
    <w:rsid w:val="000E2432"/>
    <w:rsid w:val="000E3D77"/>
    <w:rsid w:val="000E4361"/>
    <w:rsid w:val="000E51FF"/>
    <w:rsid w:val="000E54DD"/>
    <w:rsid w:val="000E5905"/>
    <w:rsid w:val="000E5F1F"/>
    <w:rsid w:val="000E5FCA"/>
    <w:rsid w:val="000F0540"/>
    <w:rsid w:val="000F073E"/>
    <w:rsid w:val="000F07A4"/>
    <w:rsid w:val="000F08EC"/>
    <w:rsid w:val="000F0BD7"/>
    <w:rsid w:val="000F333C"/>
    <w:rsid w:val="000F4121"/>
    <w:rsid w:val="000F4122"/>
    <w:rsid w:val="000F4623"/>
    <w:rsid w:val="000F4EEE"/>
    <w:rsid w:val="000F5821"/>
    <w:rsid w:val="000F6D03"/>
    <w:rsid w:val="000F78F0"/>
    <w:rsid w:val="000F7C70"/>
    <w:rsid w:val="00101E95"/>
    <w:rsid w:val="001033C9"/>
    <w:rsid w:val="001048D6"/>
    <w:rsid w:val="00105CB9"/>
    <w:rsid w:val="00106216"/>
    <w:rsid w:val="001129FC"/>
    <w:rsid w:val="00113314"/>
    <w:rsid w:val="001133EC"/>
    <w:rsid w:val="00113997"/>
    <w:rsid w:val="001153C1"/>
    <w:rsid w:val="00117C73"/>
    <w:rsid w:val="001200D8"/>
    <w:rsid w:val="001206D2"/>
    <w:rsid w:val="00120F22"/>
    <w:rsid w:val="00121107"/>
    <w:rsid w:val="00121714"/>
    <w:rsid w:val="00121F6E"/>
    <w:rsid w:val="00122BC5"/>
    <w:rsid w:val="00123971"/>
    <w:rsid w:val="001246F8"/>
    <w:rsid w:val="00124ADA"/>
    <w:rsid w:val="00125447"/>
    <w:rsid w:val="001262C6"/>
    <w:rsid w:val="00126623"/>
    <w:rsid w:val="001269AA"/>
    <w:rsid w:val="00126BC9"/>
    <w:rsid w:val="00126F8B"/>
    <w:rsid w:val="00130029"/>
    <w:rsid w:val="00130F78"/>
    <w:rsid w:val="0013368B"/>
    <w:rsid w:val="00134F09"/>
    <w:rsid w:val="00135329"/>
    <w:rsid w:val="001355CA"/>
    <w:rsid w:val="001373EC"/>
    <w:rsid w:val="00137574"/>
    <w:rsid w:val="0013762F"/>
    <w:rsid w:val="00140229"/>
    <w:rsid w:val="001404B6"/>
    <w:rsid w:val="00142C42"/>
    <w:rsid w:val="001436C3"/>
    <w:rsid w:val="0014411E"/>
    <w:rsid w:val="00144856"/>
    <w:rsid w:val="00144DFC"/>
    <w:rsid w:val="00144EA0"/>
    <w:rsid w:val="00145D81"/>
    <w:rsid w:val="00146100"/>
    <w:rsid w:val="00146223"/>
    <w:rsid w:val="00146BC4"/>
    <w:rsid w:val="00147B49"/>
    <w:rsid w:val="001504D3"/>
    <w:rsid w:val="001505A0"/>
    <w:rsid w:val="00152756"/>
    <w:rsid w:val="00154152"/>
    <w:rsid w:val="00154616"/>
    <w:rsid w:val="00154B98"/>
    <w:rsid w:val="00155991"/>
    <w:rsid w:val="00155DFC"/>
    <w:rsid w:val="00155EDA"/>
    <w:rsid w:val="001568EE"/>
    <w:rsid w:val="00157EED"/>
    <w:rsid w:val="00160BEF"/>
    <w:rsid w:val="00160D87"/>
    <w:rsid w:val="001612A5"/>
    <w:rsid w:val="0016139F"/>
    <w:rsid w:val="001616AC"/>
    <w:rsid w:val="00162315"/>
    <w:rsid w:val="001630F9"/>
    <w:rsid w:val="00163CD4"/>
    <w:rsid w:val="00164BE2"/>
    <w:rsid w:val="0016530F"/>
    <w:rsid w:val="00165401"/>
    <w:rsid w:val="00165DFF"/>
    <w:rsid w:val="001705E1"/>
    <w:rsid w:val="00170DD9"/>
    <w:rsid w:val="00170FB2"/>
    <w:rsid w:val="001716D3"/>
    <w:rsid w:val="00171A9F"/>
    <w:rsid w:val="00172CEE"/>
    <w:rsid w:val="00173B7C"/>
    <w:rsid w:val="00173CF3"/>
    <w:rsid w:val="001740FC"/>
    <w:rsid w:val="00176AE1"/>
    <w:rsid w:val="001777E6"/>
    <w:rsid w:val="00177F3F"/>
    <w:rsid w:val="00180720"/>
    <w:rsid w:val="0018083F"/>
    <w:rsid w:val="00181DD1"/>
    <w:rsid w:val="00182C0F"/>
    <w:rsid w:val="00183072"/>
    <w:rsid w:val="001831A5"/>
    <w:rsid w:val="001840F4"/>
    <w:rsid w:val="001849EA"/>
    <w:rsid w:val="00184F51"/>
    <w:rsid w:val="00185909"/>
    <w:rsid w:val="00186CC8"/>
    <w:rsid w:val="00187C99"/>
    <w:rsid w:val="00187D35"/>
    <w:rsid w:val="00190BA8"/>
    <w:rsid w:val="001932D4"/>
    <w:rsid w:val="001933BB"/>
    <w:rsid w:val="001968D9"/>
    <w:rsid w:val="001A0383"/>
    <w:rsid w:val="001A069C"/>
    <w:rsid w:val="001A1B63"/>
    <w:rsid w:val="001A4763"/>
    <w:rsid w:val="001A6E2F"/>
    <w:rsid w:val="001A6F71"/>
    <w:rsid w:val="001B07BB"/>
    <w:rsid w:val="001B0F4D"/>
    <w:rsid w:val="001B1012"/>
    <w:rsid w:val="001B334A"/>
    <w:rsid w:val="001B3C59"/>
    <w:rsid w:val="001B3D3D"/>
    <w:rsid w:val="001B42AD"/>
    <w:rsid w:val="001B4FE5"/>
    <w:rsid w:val="001B5725"/>
    <w:rsid w:val="001B5B0C"/>
    <w:rsid w:val="001B5E90"/>
    <w:rsid w:val="001B670A"/>
    <w:rsid w:val="001B713B"/>
    <w:rsid w:val="001B776A"/>
    <w:rsid w:val="001B796C"/>
    <w:rsid w:val="001C0076"/>
    <w:rsid w:val="001C24D0"/>
    <w:rsid w:val="001C28C0"/>
    <w:rsid w:val="001C4584"/>
    <w:rsid w:val="001C4751"/>
    <w:rsid w:val="001C50F6"/>
    <w:rsid w:val="001C730D"/>
    <w:rsid w:val="001D09D4"/>
    <w:rsid w:val="001D0D2E"/>
    <w:rsid w:val="001D23CC"/>
    <w:rsid w:val="001D2B48"/>
    <w:rsid w:val="001D2FA7"/>
    <w:rsid w:val="001D3B6A"/>
    <w:rsid w:val="001D3EC0"/>
    <w:rsid w:val="001D4993"/>
    <w:rsid w:val="001D4C8D"/>
    <w:rsid w:val="001D54DD"/>
    <w:rsid w:val="001D6F68"/>
    <w:rsid w:val="001D7CE6"/>
    <w:rsid w:val="001E152C"/>
    <w:rsid w:val="001E1E2F"/>
    <w:rsid w:val="001E32E5"/>
    <w:rsid w:val="001E3E42"/>
    <w:rsid w:val="001E3FAA"/>
    <w:rsid w:val="001E4906"/>
    <w:rsid w:val="001E5CB0"/>
    <w:rsid w:val="001E5DA1"/>
    <w:rsid w:val="001E6823"/>
    <w:rsid w:val="001E700B"/>
    <w:rsid w:val="001E7B8E"/>
    <w:rsid w:val="001F0435"/>
    <w:rsid w:val="001F1E4F"/>
    <w:rsid w:val="001F1ED2"/>
    <w:rsid w:val="001F277E"/>
    <w:rsid w:val="001F3B11"/>
    <w:rsid w:val="001F3B15"/>
    <w:rsid w:val="001F3D5C"/>
    <w:rsid w:val="001F4561"/>
    <w:rsid w:val="001F5124"/>
    <w:rsid w:val="001F59C7"/>
    <w:rsid w:val="001F5DA6"/>
    <w:rsid w:val="001F5E8D"/>
    <w:rsid w:val="001F5E97"/>
    <w:rsid w:val="001F6A92"/>
    <w:rsid w:val="002002AF"/>
    <w:rsid w:val="00200E60"/>
    <w:rsid w:val="00200FDF"/>
    <w:rsid w:val="00201D64"/>
    <w:rsid w:val="00201D66"/>
    <w:rsid w:val="002022A5"/>
    <w:rsid w:val="002025BD"/>
    <w:rsid w:val="002029F4"/>
    <w:rsid w:val="00203594"/>
    <w:rsid w:val="002039E1"/>
    <w:rsid w:val="00203BA7"/>
    <w:rsid w:val="00203E2C"/>
    <w:rsid w:val="00204C6C"/>
    <w:rsid w:val="00205339"/>
    <w:rsid w:val="00205934"/>
    <w:rsid w:val="0020756E"/>
    <w:rsid w:val="00207A60"/>
    <w:rsid w:val="00207B2A"/>
    <w:rsid w:val="00207B64"/>
    <w:rsid w:val="00207BB8"/>
    <w:rsid w:val="002101E4"/>
    <w:rsid w:val="00210A65"/>
    <w:rsid w:val="00210C47"/>
    <w:rsid w:val="00210DBC"/>
    <w:rsid w:val="0021198B"/>
    <w:rsid w:val="00211C39"/>
    <w:rsid w:val="00211CE6"/>
    <w:rsid w:val="002127A6"/>
    <w:rsid w:val="0021317F"/>
    <w:rsid w:val="00213314"/>
    <w:rsid w:val="00213B8C"/>
    <w:rsid w:val="00214144"/>
    <w:rsid w:val="00214610"/>
    <w:rsid w:val="002149DB"/>
    <w:rsid w:val="00215B81"/>
    <w:rsid w:val="0021619B"/>
    <w:rsid w:val="00216AB9"/>
    <w:rsid w:val="00216FF1"/>
    <w:rsid w:val="0021723D"/>
    <w:rsid w:val="00217947"/>
    <w:rsid w:val="00220413"/>
    <w:rsid w:val="002210EE"/>
    <w:rsid w:val="00221278"/>
    <w:rsid w:val="00221F17"/>
    <w:rsid w:val="002231E3"/>
    <w:rsid w:val="0022473C"/>
    <w:rsid w:val="0022522C"/>
    <w:rsid w:val="00225A46"/>
    <w:rsid w:val="00225E18"/>
    <w:rsid w:val="002312C4"/>
    <w:rsid w:val="002312F1"/>
    <w:rsid w:val="00231484"/>
    <w:rsid w:val="0023156D"/>
    <w:rsid w:val="00231B42"/>
    <w:rsid w:val="0023487A"/>
    <w:rsid w:val="00235731"/>
    <w:rsid w:val="00235799"/>
    <w:rsid w:val="002370A4"/>
    <w:rsid w:val="00237368"/>
    <w:rsid w:val="002417F0"/>
    <w:rsid w:val="00241864"/>
    <w:rsid w:val="00242785"/>
    <w:rsid w:val="002427D8"/>
    <w:rsid w:val="00242E15"/>
    <w:rsid w:val="00243998"/>
    <w:rsid w:val="00243D14"/>
    <w:rsid w:val="0024487B"/>
    <w:rsid w:val="00244E2C"/>
    <w:rsid w:val="00245B33"/>
    <w:rsid w:val="00246936"/>
    <w:rsid w:val="0024739A"/>
    <w:rsid w:val="00247CDC"/>
    <w:rsid w:val="00247F4E"/>
    <w:rsid w:val="002506E1"/>
    <w:rsid w:val="00250A7F"/>
    <w:rsid w:val="00251765"/>
    <w:rsid w:val="00253DE3"/>
    <w:rsid w:val="00253E31"/>
    <w:rsid w:val="002542B6"/>
    <w:rsid w:val="002547A5"/>
    <w:rsid w:val="00254A94"/>
    <w:rsid w:val="00254AF7"/>
    <w:rsid w:val="00255813"/>
    <w:rsid w:val="002562BE"/>
    <w:rsid w:val="00257DBE"/>
    <w:rsid w:val="002613B0"/>
    <w:rsid w:val="002622B6"/>
    <w:rsid w:val="00263309"/>
    <w:rsid w:val="00264326"/>
    <w:rsid w:val="00265838"/>
    <w:rsid w:val="00265A1C"/>
    <w:rsid w:val="00265B01"/>
    <w:rsid w:val="00266A78"/>
    <w:rsid w:val="00266B06"/>
    <w:rsid w:val="00267111"/>
    <w:rsid w:val="00271C85"/>
    <w:rsid w:val="002721B7"/>
    <w:rsid w:val="00272A6C"/>
    <w:rsid w:val="00275D86"/>
    <w:rsid w:val="002802CE"/>
    <w:rsid w:val="002803FA"/>
    <w:rsid w:val="00280803"/>
    <w:rsid w:val="00281C4E"/>
    <w:rsid w:val="0028360D"/>
    <w:rsid w:val="002837E5"/>
    <w:rsid w:val="0028382A"/>
    <w:rsid w:val="00283F35"/>
    <w:rsid w:val="00284A14"/>
    <w:rsid w:val="00284A38"/>
    <w:rsid w:val="00285330"/>
    <w:rsid w:val="00285CD7"/>
    <w:rsid w:val="00287882"/>
    <w:rsid w:val="00287F11"/>
    <w:rsid w:val="00290E6F"/>
    <w:rsid w:val="002923F7"/>
    <w:rsid w:val="00292836"/>
    <w:rsid w:val="00292F58"/>
    <w:rsid w:val="00293D16"/>
    <w:rsid w:val="00294867"/>
    <w:rsid w:val="00297EEB"/>
    <w:rsid w:val="002A0297"/>
    <w:rsid w:val="002A035B"/>
    <w:rsid w:val="002A0475"/>
    <w:rsid w:val="002A08AE"/>
    <w:rsid w:val="002A0DDC"/>
    <w:rsid w:val="002A0EDB"/>
    <w:rsid w:val="002A112A"/>
    <w:rsid w:val="002A13B7"/>
    <w:rsid w:val="002A14FF"/>
    <w:rsid w:val="002A2300"/>
    <w:rsid w:val="002A25A8"/>
    <w:rsid w:val="002A2922"/>
    <w:rsid w:val="002A2973"/>
    <w:rsid w:val="002A3108"/>
    <w:rsid w:val="002A39A3"/>
    <w:rsid w:val="002A3F8C"/>
    <w:rsid w:val="002A5696"/>
    <w:rsid w:val="002A5A52"/>
    <w:rsid w:val="002A5BF5"/>
    <w:rsid w:val="002A6F36"/>
    <w:rsid w:val="002B0746"/>
    <w:rsid w:val="002B0A5A"/>
    <w:rsid w:val="002B1371"/>
    <w:rsid w:val="002B18A1"/>
    <w:rsid w:val="002B2A5B"/>
    <w:rsid w:val="002B36EC"/>
    <w:rsid w:val="002B468A"/>
    <w:rsid w:val="002B5372"/>
    <w:rsid w:val="002B5C72"/>
    <w:rsid w:val="002B5D22"/>
    <w:rsid w:val="002B6503"/>
    <w:rsid w:val="002B6BB6"/>
    <w:rsid w:val="002B6F16"/>
    <w:rsid w:val="002B76B5"/>
    <w:rsid w:val="002C2144"/>
    <w:rsid w:val="002C2556"/>
    <w:rsid w:val="002C2E81"/>
    <w:rsid w:val="002C33AF"/>
    <w:rsid w:val="002C41C8"/>
    <w:rsid w:val="002C74CA"/>
    <w:rsid w:val="002D06B2"/>
    <w:rsid w:val="002D0D49"/>
    <w:rsid w:val="002D1079"/>
    <w:rsid w:val="002D1437"/>
    <w:rsid w:val="002D1CA1"/>
    <w:rsid w:val="002D1CEE"/>
    <w:rsid w:val="002D1DED"/>
    <w:rsid w:val="002D2C28"/>
    <w:rsid w:val="002D394A"/>
    <w:rsid w:val="002D3D41"/>
    <w:rsid w:val="002D44DD"/>
    <w:rsid w:val="002D6625"/>
    <w:rsid w:val="002D675F"/>
    <w:rsid w:val="002D6DD6"/>
    <w:rsid w:val="002D6DF0"/>
    <w:rsid w:val="002D6F61"/>
    <w:rsid w:val="002E197A"/>
    <w:rsid w:val="002E2C51"/>
    <w:rsid w:val="002E32C0"/>
    <w:rsid w:val="002E3338"/>
    <w:rsid w:val="002E3A09"/>
    <w:rsid w:val="002E3DC1"/>
    <w:rsid w:val="002E43C7"/>
    <w:rsid w:val="002E4F23"/>
    <w:rsid w:val="002E5346"/>
    <w:rsid w:val="002E6685"/>
    <w:rsid w:val="002E67B6"/>
    <w:rsid w:val="002F2B7C"/>
    <w:rsid w:val="002F34F5"/>
    <w:rsid w:val="002F3737"/>
    <w:rsid w:val="002F3B7C"/>
    <w:rsid w:val="002F5030"/>
    <w:rsid w:val="002F509B"/>
    <w:rsid w:val="002F593C"/>
    <w:rsid w:val="002F6476"/>
    <w:rsid w:val="002F653D"/>
    <w:rsid w:val="002F6F3C"/>
    <w:rsid w:val="002F7B1E"/>
    <w:rsid w:val="003005B2"/>
    <w:rsid w:val="00301605"/>
    <w:rsid w:val="00301D22"/>
    <w:rsid w:val="003022E7"/>
    <w:rsid w:val="00303EDD"/>
    <w:rsid w:val="003047A0"/>
    <w:rsid w:val="00304814"/>
    <w:rsid w:val="00304BFF"/>
    <w:rsid w:val="003070BB"/>
    <w:rsid w:val="00310339"/>
    <w:rsid w:val="00310628"/>
    <w:rsid w:val="00311795"/>
    <w:rsid w:val="003119AB"/>
    <w:rsid w:val="003120C7"/>
    <w:rsid w:val="00312713"/>
    <w:rsid w:val="00312F95"/>
    <w:rsid w:val="00313178"/>
    <w:rsid w:val="00313394"/>
    <w:rsid w:val="00315E27"/>
    <w:rsid w:val="0031653D"/>
    <w:rsid w:val="00317CED"/>
    <w:rsid w:val="00322FE9"/>
    <w:rsid w:val="0032321D"/>
    <w:rsid w:val="00323339"/>
    <w:rsid w:val="00323733"/>
    <w:rsid w:val="00323A3B"/>
    <w:rsid w:val="00324103"/>
    <w:rsid w:val="00324437"/>
    <w:rsid w:val="00324B9D"/>
    <w:rsid w:val="003278E1"/>
    <w:rsid w:val="003317E4"/>
    <w:rsid w:val="00331D52"/>
    <w:rsid w:val="00333CAF"/>
    <w:rsid w:val="003341D5"/>
    <w:rsid w:val="00334789"/>
    <w:rsid w:val="00337247"/>
    <w:rsid w:val="003376C5"/>
    <w:rsid w:val="00337C1A"/>
    <w:rsid w:val="0034074F"/>
    <w:rsid w:val="00340914"/>
    <w:rsid w:val="003424ED"/>
    <w:rsid w:val="003431BA"/>
    <w:rsid w:val="003434E7"/>
    <w:rsid w:val="00343D62"/>
    <w:rsid w:val="00344D68"/>
    <w:rsid w:val="00345805"/>
    <w:rsid w:val="00345DDD"/>
    <w:rsid w:val="00346E75"/>
    <w:rsid w:val="00346FCE"/>
    <w:rsid w:val="00350968"/>
    <w:rsid w:val="00350A78"/>
    <w:rsid w:val="00352AE2"/>
    <w:rsid w:val="00352BDE"/>
    <w:rsid w:val="00353819"/>
    <w:rsid w:val="00353973"/>
    <w:rsid w:val="00353D08"/>
    <w:rsid w:val="0035571E"/>
    <w:rsid w:val="00355DD2"/>
    <w:rsid w:val="0035781E"/>
    <w:rsid w:val="00360651"/>
    <w:rsid w:val="0036146B"/>
    <w:rsid w:val="00362997"/>
    <w:rsid w:val="00362F1C"/>
    <w:rsid w:val="00363CC6"/>
    <w:rsid w:val="0036439E"/>
    <w:rsid w:val="00364672"/>
    <w:rsid w:val="00365176"/>
    <w:rsid w:val="003655B6"/>
    <w:rsid w:val="00365700"/>
    <w:rsid w:val="00366009"/>
    <w:rsid w:val="00366785"/>
    <w:rsid w:val="003668AD"/>
    <w:rsid w:val="00366958"/>
    <w:rsid w:val="0036791A"/>
    <w:rsid w:val="003705A0"/>
    <w:rsid w:val="00370606"/>
    <w:rsid w:val="00370686"/>
    <w:rsid w:val="003708B7"/>
    <w:rsid w:val="0037248C"/>
    <w:rsid w:val="003738E0"/>
    <w:rsid w:val="00373AD4"/>
    <w:rsid w:val="00373B28"/>
    <w:rsid w:val="00376C71"/>
    <w:rsid w:val="003804BB"/>
    <w:rsid w:val="00382704"/>
    <w:rsid w:val="00382F78"/>
    <w:rsid w:val="00383FF9"/>
    <w:rsid w:val="003849C0"/>
    <w:rsid w:val="003851E8"/>
    <w:rsid w:val="00385250"/>
    <w:rsid w:val="00385611"/>
    <w:rsid w:val="00385C8A"/>
    <w:rsid w:val="00386A9C"/>
    <w:rsid w:val="00386C54"/>
    <w:rsid w:val="00386DCA"/>
    <w:rsid w:val="00390105"/>
    <w:rsid w:val="00391211"/>
    <w:rsid w:val="00391377"/>
    <w:rsid w:val="003921E4"/>
    <w:rsid w:val="0039243B"/>
    <w:rsid w:val="00392DE2"/>
    <w:rsid w:val="00393BAE"/>
    <w:rsid w:val="00393D33"/>
    <w:rsid w:val="00394444"/>
    <w:rsid w:val="00395AD0"/>
    <w:rsid w:val="00396342"/>
    <w:rsid w:val="00396F2D"/>
    <w:rsid w:val="00397EF7"/>
    <w:rsid w:val="00397F35"/>
    <w:rsid w:val="003A0E93"/>
    <w:rsid w:val="003A1773"/>
    <w:rsid w:val="003A1B4D"/>
    <w:rsid w:val="003A2096"/>
    <w:rsid w:val="003A20A7"/>
    <w:rsid w:val="003A396C"/>
    <w:rsid w:val="003A39A9"/>
    <w:rsid w:val="003A4259"/>
    <w:rsid w:val="003A54E7"/>
    <w:rsid w:val="003A5FB5"/>
    <w:rsid w:val="003A6831"/>
    <w:rsid w:val="003A6977"/>
    <w:rsid w:val="003A6A77"/>
    <w:rsid w:val="003A6E3C"/>
    <w:rsid w:val="003A701F"/>
    <w:rsid w:val="003A7AD4"/>
    <w:rsid w:val="003A7EBB"/>
    <w:rsid w:val="003B00E0"/>
    <w:rsid w:val="003B13F0"/>
    <w:rsid w:val="003C0C1B"/>
    <w:rsid w:val="003C0C9C"/>
    <w:rsid w:val="003C32C0"/>
    <w:rsid w:val="003C415B"/>
    <w:rsid w:val="003C44B8"/>
    <w:rsid w:val="003C4B0A"/>
    <w:rsid w:val="003C4E33"/>
    <w:rsid w:val="003C5BF3"/>
    <w:rsid w:val="003C6709"/>
    <w:rsid w:val="003D0535"/>
    <w:rsid w:val="003D0B0C"/>
    <w:rsid w:val="003D1B74"/>
    <w:rsid w:val="003D1DB8"/>
    <w:rsid w:val="003D2359"/>
    <w:rsid w:val="003D25A7"/>
    <w:rsid w:val="003D28F7"/>
    <w:rsid w:val="003D29ED"/>
    <w:rsid w:val="003D2DD6"/>
    <w:rsid w:val="003D3B49"/>
    <w:rsid w:val="003D477D"/>
    <w:rsid w:val="003D4AD5"/>
    <w:rsid w:val="003D4D5C"/>
    <w:rsid w:val="003D5166"/>
    <w:rsid w:val="003D5D02"/>
    <w:rsid w:val="003D7B24"/>
    <w:rsid w:val="003D7BB1"/>
    <w:rsid w:val="003E0396"/>
    <w:rsid w:val="003E05D9"/>
    <w:rsid w:val="003E0F7D"/>
    <w:rsid w:val="003E1E1E"/>
    <w:rsid w:val="003E1EDD"/>
    <w:rsid w:val="003E49D3"/>
    <w:rsid w:val="003E64EA"/>
    <w:rsid w:val="003E6F57"/>
    <w:rsid w:val="003E7C1C"/>
    <w:rsid w:val="003E7F8E"/>
    <w:rsid w:val="003F0F73"/>
    <w:rsid w:val="003F26B8"/>
    <w:rsid w:val="003F30FA"/>
    <w:rsid w:val="003F3D66"/>
    <w:rsid w:val="003F4BF9"/>
    <w:rsid w:val="003F601D"/>
    <w:rsid w:val="003F75D4"/>
    <w:rsid w:val="004004A9"/>
    <w:rsid w:val="00400999"/>
    <w:rsid w:val="004020A7"/>
    <w:rsid w:val="004027D8"/>
    <w:rsid w:val="00403010"/>
    <w:rsid w:val="004036C1"/>
    <w:rsid w:val="0040586B"/>
    <w:rsid w:val="00406B20"/>
    <w:rsid w:val="00407526"/>
    <w:rsid w:val="00407528"/>
    <w:rsid w:val="00407E1E"/>
    <w:rsid w:val="00407FDE"/>
    <w:rsid w:val="00410819"/>
    <w:rsid w:val="00410B65"/>
    <w:rsid w:val="00410BDF"/>
    <w:rsid w:val="004138E6"/>
    <w:rsid w:val="004144D3"/>
    <w:rsid w:val="00414BEA"/>
    <w:rsid w:val="00414EC4"/>
    <w:rsid w:val="00415781"/>
    <w:rsid w:val="00415B8C"/>
    <w:rsid w:val="00415F26"/>
    <w:rsid w:val="00416695"/>
    <w:rsid w:val="00416A97"/>
    <w:rsid w:val="0041799F"/>
    <w:rsid w:val="00417CEC"/>
    <w:rsid w:val="00417FE5"/>
    <w:rsid w:val="004208BC"/>
    <w:rsid w:val="00420B92"/>
    <w:rsid w:val="004220ED"/>
    <w:rsid w:val="00422DB2"/>
    <w:rsid w:val="00424155"/>
    <w:rsid w:val="00424396"/>
    <w:rsid w:val="004249D6"/>
    <w:rsid w:val="0042616A"/>
    <w:rsid w:val="004263E2"/>
    <w:rsid w:val="0042723F"/>
    <w:rsid w:val="00427F21"/>
    <w:rsid w:val="0043035A"/>
    <w:rsid w:val="0043070E"/>
    <w:rsid w:val="004314EE"/>
    <w:rsid w:val="004324E5"/>
    <w:rsid w:val="00433B9A"/>
    <w:rsid w:val="00433DEB"/>
    <w:rsid w:val="00433E0A"/>
    <w:rsid w:val="00434743"/>
    <w:rsid w:val="00435321"/>
    <w:rsid w:val="00435E7A"/>
    <w:rsid w:val="00436067"/>
    <w:rsid w:val="00436AC3"/>
    <w:rsid w:val="00437F24"/>
    <w:rsid w:val="00437FBD"/>
    <w:rsid w:val="00440AD1"/>
    <w:rsid w:val="0044130D"/>
    <w:rsid w:val="00441565"/>
    <w:rsid w:val="004424E4"/>
    <w:rsid w:val="00442BE6"/>
    <w:rsid w:val="00443B14"/>
    <w:rsid w:val="004441A5"/>
    <w:rsid w:val="00444E2E"/>
    <w:rsid w:val="00444E37"/>
    <w:rsid w:val="00446448"/>
    <w:rsid w:val="00447153"/>
    <w:rsid w:val="00450286"/>
    <w:rsid w:val="00450960"/>
    <w:rsid w:val="00450A23"/>
    <w:rsid w:val="00450AE3"/>
    <w:rsid w:val="0045157A"/>
    <w:rsid w:val="00451834"/>
    <w:rsid w:val="00451CD8"/>
    <w:rsid w:val="004539EF"/>
    <w:rsid w:val="00453B83"/>
    <w:rsid w:val="004547DC"/>
    <w:rsid w:val="00455DE5"/>
    <w:rsid w:val="0045720F"/>
    <w:rsid w:val="004575AC"/>
    <w:rsid w:val="00457DF9"/>
    <w:rsid w:val="00460906"/>
    <w:rsid w:val="00460D2A"/>
    <w:rsid w:val="00460F5B"/>
    <w:rsid w:val="00461D98"/>
    <w:rsid w:val="00461EB0"/>
    <w:rsid w:val="00462082"/>
    <w:rsid w:val="00462A18"/>
    <w:rsid w:val="00463400"/>
    <w:rsid w:val="004640D7"/>
    <w:rsid w:val="0046553F"/>
    <w:rsid w:val="00466312"/>
    <w:rsid w:val="00467C6B"/>
    <w:rsid w:val="004704E3"/>
    <w:rsid w:val="00470976"/>
    <w:rsid w:val="00470C9E"/>
    <w:rsid w:val="00471BC7"/>
    <w:rsid w:val="00471FAA"/>
    <w:rsid w:val="0047212A"/>
    <w:rsid w:val="004721FD"/>
    <w:rsid w:val="0047341C"/>
    <w:rsid w:val="004736E0"/>
    <w:rsid w:val="00473759"/>
    <w:rsid w:val="00474EA9"/>
    <w:rsid w:val="0047530E"/>
    <w:rsid w:val="00475966"/>
    <w:rsid w:val="00475E7B"/>
    <w:rsid w:val="00476991"/>
    <w:rsid w:val="00476AEF"/>
    <w:rsid w:val="004771B5"/>
    <w:rsid w:val="00480DAE"/>
    <w:rsid w:val="004812B9"/>
    <w:rsid w:val="00481916"/>
    <w:rsid w:val="00481E0F"/>
    <w:rsid w:val="00482C8F"/>
    <w:rsid w:val="00483AB1"/>
    <w:rsid w:val="00483ACB"/>
    <w:rsid w:val="00483D28"/>
    <w:rsid w:val="00485C8E"/>
    <w:rsid w:val="00485F89"/>
    <w:rsid w:val="00487251"/>
    <w:rsid w:val="00490E4A"/>
    <w:rsid w:val="00490F76"/>
    <w:rsid w:val="00490FC1"/>
    <w:rsid w:val="0049191C"/>
    <w:rsid w:val="004920E0"/>
    <w:rsid w:val="00493632"/>
    <w:rsid w:val="00493985"/>
    <w:rsid w:val="004940D5"/>
    <w:rsid w:val="004947C6"/>
    <w:rsid w:val="00494890"/>
    <w:rsid w:val="00494B95"/>
    <w:rsid w:val="0049568E"/>
    <w:rsid w:val="004973BD"/>
    <w:rsid w:val="0049742F"/>
    <w:rsid w:val="004A03CA"/>
    <w:rsid w:val="004A05DE"/>
    <w:rsid w:val="004A0BDD"/>
    <w:rsid w:val="004A155F"/>
    <w:rsid w:val="004A201E"/>
    <w:rsid w:val="004A24D9"/>
    <w:rsid w:val="004A39F1"/>
    <w:rsid w:val="004A3BC8"/>
    <w:rsid w:val="004A451E"/>
    <w:rsid w:val="004A6F05"/>
    <w:rsid w:val="004A711B"/>
    <w:rsid w:val="004A75CE"/>
    <w:rsid w:val="004A77B7"/>
    <w:rsid w:val="004B01E4"/>
    <w:rsid w:val="004B1252"/>
    <w:rsid w:val="004B1CA9"/>
    <w:rsid w:val="004B3AA2"/>
    <w:rsid w:val="004B449B"/>
    <w:rsid w:val="004B4E26"/>
    <w:rsid w:val="004B6C32"/>
    <w:rsid w:val="004B7FF6"/>
    <w:rsid w:val="004C002B"/>
    <w:rsid w:val="004C16CE"/>
    <w:rsid w:val="004C1F4E"/>
    <w:rsid w:val="004C3E81"/>
    <w:rsid w:val="004C4072"/>
    <w:rsid w:val="004C4455"/>
    <w:rsid w:val="004C613B"/>
    <w:rsid w:val="004C79A3"/>
    <w:rsid w:val="004D0422"/>
    <w:rsid w:val="004D0763"/>
    <w:rsid w:val="004D2937"/>
    <w:rsid w:val="004D2CBD"/>
    <w:rsid w:val="004D4942"/>
    <w:rsid w:val="004D5BDF"/>
    <w:rsid w:val="004D7E3B"/>
    <w:rsid w:val="004E11BB"/>
    <w:rsid w:val="004E1798"/>
    <w:rsid w:val="004E20B5"/>
    <w:rsid w:val="004E2D28"/>
    <w:rsid w:val="004E386D"/>
    <w:rsid w:val="004E4BB6"/>
    <w:rsid w:val="004F0A27"/>
    <w:rsid w:val="004F2CB3"/>
    <w:rsid w:val="004F3ECC"/>
    <w:rsid w:val="004F5C7C"/>
    <w:rsid w:val="004F65DC"/>
    <w:rsid w:val="004F661A"/>
    <w:rsid w:val="004F78C8"/>
    <w:rsid w:val="004F7E57"/>
    <w:rsid w:val="005003FC"/>
    <w:rsid w:val="0050044B"/>
    <w:rsid w:val="005006EE"/>
    <w:rsid w:val="00500E97"/>
    <w:rsid w:val="0050150A"/>
    <w:rsid w:val="0050284E"/>
    <w:rsid w:val="00502A76"/>
    <w:rsid w:val="00504D05"/>
    <w:rsid w:val="00506405"/>
    <w:rsid w:val="00506BC6"/>
    <w:rsid w:val="00506C03"/>
    <w:rsid w:val="005072ED"/>
    <w:rsid w:val="00510562"/>
    <w:rsid w:val="00510D43"/>
    <w:rsid w:val="00512544"/>
    <w:rsid w:val="005128EA"/>
    <w:rsid w:val="00513919"/>
    <w:rsid w:val="00515B7F"/>
    <w:rsid w:val="00515B84"/>
    <w:rsid w:val="005166EF"/>
    <w:rsid w:val="00517560"/>
    <w:rsid w:val="00520E89"/>
    <w:rsid w:val="00521438"/>
    <w:rsid w:val="005222F3"/>
    <w:rsid w:val="00523CFC"/>
    <w:rsid w:val="00524159"/>
    <w:rsid w:val="005242A2"/>
    <w:rsid w:val="0052466B"/>
    <w:rsid w:val="0052535D"/>
    <w:rsid w:val="005255E1"/>
    <w:rsid w:val="0052738C"/>
    <w:rsid w:val="00527CB3"/>
    <w:rsid w:val="00530196"/>
    <w:rsid w:val="00530ED9"/>
    <w:rsid w:val="00531D60"/>
    <w:rsid w:val="00532988"/>
    <w:rsid w:val="00533154"/>
    <w:rsid w:val="0053435F"/>
    <w:rsid w:val="00537A50"/>
    <w:rsid w:val="00540E0C"/>
    <w:rsid w:val="00540FD4"/>
    <w:rsid w:val="005413E9"/>
    <w:rsid w:val="0054208B"/>
    <w:rsid w:val="0054211F"/>
    <w:rsid w:val="005424F1"/>
    <w:rsid w:val="005426C6"/>
    <w:rsid w:val="00542F30"/>
    <w:rsid w:val="00542F82"/>
    <w:rsid w:val="00543D71"/>
    <w:rsid w:val="005441F5"/>
    <w:rsid w:val="0054490C"/>
    <w:rsid w:val="00544FA3"/>
    <w:rsid w:val="0054518C"/>
    <w:rsid w:val="0054704D"/>
    <w:rsid w:val="00547E0B"/>
    <w:rsid w:val="00547F07"/>
    <w:rsid w:val="00547F55"/>
    <w:rsid w:val="00547FF4"/>
    <w:rsid w:val="00550D26"/>
    <w:rsid w:val="005512C2"/>
    <w:rsid w:val="00551B78"/>
    <w:rsid w:val="00551F35"/>
    <w:rsid w:val="00552238"/>
    <w:rsid w:val="005530A1"/>
    <w:rsid w:val="005533D5"/>
    <w:rsid w:val="00554494"/>
    <w:rsid w:val="00554C7B"/>
    <w:rsid w:val="00554FE5"/>
    <w:rsid w:val="00555381"/>
    <w:rsid w:val="00555C1F"/>
    <w:rsid w:val="00555E48"/>
    <w:rsid w:val="0055765F"/>
    <w:rsid w:val="00560725"/>
    <w:rsid w:val="00560B04"/>
    <w:rsid w:val="0056149D"/>
    <w:rsid w:val="005615B9"/>
    <w:rsid w:val="005622AD"/>
    <w:rsid w:val="00562BF7"/>
    <w:rsid w:val="0056323C"/>
    <w:rsid w:val="0056587C"/>
    <w:rsid w:val="00565F5E"/>
    <w:rsid w:val="005672FC"/>
    <w:rsid w:val="005705F6"/>
    <w:rsid w:val="00570F84"/>
    <w:rsid w:val="00571000"/>
    <w:rsid w:val="00572213"/>
    <w:rsid w:val="00573787"/>
    <w:rsid w:val="00574806"/>
    <w:rsid w:val="00574EFD"/>
    <w:rsid w:val="005756D6"/>
    <w:rsid w:val="00576112"/>
    <w:rsid w:val="00576277"/>
    <w:rsid w:val="005764F0"/>
    <w:rsid w:val="00577635"/>
    <w:rsid w:val="0058097E"/>
    <w:rsid w:val="005821B0"/>
    <w:rsid w:val="005828A6"/>
    <w:rsid w:val="00582BF1"/>
    <w:rsid w:val="00583441"/>
    <w:rsid w:val="0058455F"/>
    <w:rsid w:val="00584F3B"/>
    <w:rsid w:val="005856CE"/>
    <w:rsid w:val="005857AA"/>
    <w:rsid w:val="00586D93"/>
    <w:rsid w:val="00587886"/>
    <w:rsid w:val="00590AD6"/>
    <w:rsid w:val="00591675"/>
    <w:rsid w:val="0059211F"/>
    <w:rsid w:val="00592D83"/>
    <w:rsid w:val="00593444"/>
    <w:rsid w:val="00593961"/>
    <w:rsid w:val="00595FA4"/>
    <w:rsid w:val="0059663B"/>
    <w:rsid w:val="00596FAD"/>
    <w:rsid w:val="00597460"/>
    <w:rsid w:val="00597A5B"/>
    <w:rsid w:val="00597A72"/>
    <w:rsid w:val="00597D6B"/>
    <w:rsid w:val="005A1FEE"/>
    <w:rsid w:val="005A31B3"/>
    <w:rsid w:val="005A31DA"/>
    <w:rsid w:val="005A3E2E"/>
    <w:rsid w:val="005A49B7"/>
    <w:rsid w:val="005A59B9"/>
    <w:rsid w:val="005A5A39"/>
    <w:rsid w:val="005A5B4A"/>
    <w:rsid w:val="005A5BDE"/>
    <w:rsid w:val="005A7335"/>
    <w:rsid w:val="005A78C5"/>
    <w:rsid w:val="005B17B1"/>
    <w:rsid w:val="005B17E0"/>
    <w:rsid w:val="005B2CCE"/>
    <w:rsid w:val="005B2E3B"/>
    <w:rsid w:val="005B2FCF"/>
    <w:rsid w:val="005B3246"/>
    <w:rsid w:val="005B338E"/>
    <w:rsid w:val="005B3B4E"/>
    <w:rsid w:val="005B3BA2"/>
    <w:rsid w:val="005B3BD1"/>
    <w:rsid w:val="005B3C44"/>
    <w:rsid w:val="005B413B"/>
    <w:rsid w:val="005B433A"/>
    <w:rsid w:val="005B4C95"/>
    <w:rsid w:val="005B4F58"/>
    <w:rsid w:val="005B6C87"/>
    <w:rsid w:val="005C01F8"/>
    <w:rsid w:val="005C084E"/>
    <w:rsid w:val="005C13AC"/>
    <w:rsid w:val="005C2118"/>
    <w:rsid w:val="005C3151"/>
    <w:rsid w:val="005C32B6"/>
    <w:rsid w:val="005C400D"/>
    <w:rsid w:val="005C40F3"/>
    <w:rsid w:val="005C5A59"/>
    <w:rsid w:val="005C6079"/>
    <w:rsid w:val="005D1601"/>
    <w:rsid w:val="005D182A"/>
    <w:rsid w:val="005D5E8C"/>
    <w:rsid w:val="005D6027"/>
    <w:rsid w:val="005D7844"/>
    <w:rsid w:val="005D7A24"/>
    <w:rsid w:val="005E0392"/>
    <w:rsid w:val="005E1078"/>
    <w:rsid w:val="005E2910"/>
    <w:rsid w:val="005E338C"/>
    <w:rsid w:val="005E3F67"/>
    <w:rsid w:val="005E5003"/>
    <w:rsid w:val="005E5ED3"/>
    <w:rsid w:val="005E5FC2"/>
    <w:rsid w:val="005E6427"/>
    <w:rsid w:val="005E6F5E"/>
    <w:rsid w:val="005E74E3"/>
    <w:rsid w:val="005E773F"/>
    <w:rsid w:val="005F0264"/>
    <w:rsid w:val="005F31C8"/>
    <w:rsid w:val="005F39D2"/>
    <w:rsid w:val="005F6388"/>
    <w:rsid w:val="005F657E"/>
    <w:rsid w:val="005F6935"/>
    <w:rsid w:val="00600F5F"/>
    <w:rsid w:val="0060166E"/>
    <w:rsid w:val="006016F8"/>
    <w:rsid w:val="00601B32"/>
    <w:rsid w:val="0060204C"/>
    <w:rsid w:val="00602518"/>
    <w:rsid w:val="0060350B"/>
    <w:rsid w:val="0060452E"/>
    <w:rsid w:val="00605340"/>
    <w:rsid w:val="00611C95"/>
    <w:rsid w:val="00612CC4"/>
    <w:rsid w:val="00612D16"/>
    <w:rsid w:val="00613111"/>
    <w:rsid w:val="0061323E"/>
    <w:rsid w:val="00613458"/>
    <w:rsid w:val="00614441"/>
    <w:rsid w:val="00614DEC"/>
    <w:rsid w:val="00615A13"/>
    <w:rsid w:val="00615A8C"/>
    <w:rsid w:val="00616E11"/>
    <w:rsid w:val="00620B93"/>
    <w:rsid w:val="00620BBB"/>
    <w:rsid w:val="00621985"/>
    <w:rsid w:val="00622872"/>
    <w:rsid w:val="00622E77"/>
    <w:rsid w:val="00623340"/>
    <w:rsid w:val="006239CE"/>
    <w:rsid w:val="00623CA9"/>
    <w:rsid w:val="00624B11"/>
    <w:rsid w:val="00625746"/>
    <w:rsid w:val="00625AB1"/>
    <w:rsid w:val="006279B3"/>
    <w:rsid w:val="00632B5D"/>
    <w:rsid w:val="00632F30"/>
    <w:rsid w:val="00633078"/>
    <w:rsid w:val="0063349A"/>
    <w:rsid w:val="00634360"/>
    <w:rsid w:val="00634BA9"/>
    <w:rsid w:val="00634F45"/>
    <w:rsid w:val="00636079"/>
    <w:rsid w:val="0063692A"/>
    <w:rsid w:val="006405CF"/>
    <w:rsid w:val="00641F7C"/>
    <w:rsid w:val="00642152"/>
    <w:rsid w:val="006426BC"/>
    <w:rsid w:val="006435AE"/>
    <w:rsid w:val="00644738"/>
    <w:rsid w:val="00644993"/>
    <w:rsid w:val="00644AEA"/>
    <w:rsid w:val="00644FD4"/>
    <w:rsid w:val="006456F4"/>
    <w:rsid w:val="006457F1"/>
    <w:rsid w:val="00645C4E"/>
    <w:rsid w:val="00646261"/>
    <w:rsid w:val="006468E9"/>
    <w:rsid w:val="0064752B"/>
    <w:rsid w:val="006508FA"/>
    <w:rsid w:val="00651436"/>
    <w:rsid w:val="00653CEE"/>
    <w:rsid w:val="006543B1"/>
    <w:rsid w:val="00654613"/>
    <w:rsid w:val="00654692"/>
    <w:rsid w:val="00654A30"/>
    <w:rsid w:val="006570E9"/>
    <w:rsid w:val="00657F95"/>
    <w:rsid w:val="006609EE"/>
    <w:rsid w:val="00661F19"/>
    <w:rsid w:val="00663E27"/>
    <w:rsid w:val="00664731"/>
    <w:rsid w:val="006665BA"/>
    <w:rsid w:val="006678C3"/>
    <w:rsid w:val="00670240"/>
    <w:rsid w:val="00671124"/>
    <w:rsid w:val="00671AE9"/>
    <w:rsid w:val="00671C16"/>
    <w:rsid w:val="00671CE6"/>
    <w:rsid w:val="00671E1F"/>
    <w:rsid w:val="00672B1F"/>
    <w:rsid w:val="00674BEB"/>
    <w:rsid w:val="00676636"/>
    <w:rsid w:val="0067725B"/>
    <w:rsid w:val="00677FCD"/>
    <w:rsid w:val="0068117E"/>
    <w:rsid w:val="0068221F"/>
    <w:rsid w:val="0068263A"/>
    <w:rsid w:val="00685395"/>
    <w:rsid w:val="006857C1"/>
    <w:rsid w:val="0069042A"/>
    <w:rsid w:val="00690AD0"/>
    <w:rsid w:val="00690B04"/>
    <w:rsid w:val="00690FD6"/>
    <w:rsid w:val="00693215"/>
    <w:rsid w:val="00693A38"/>
    <w:rsid w:val="0069464E"/>
    <w:rsid w:val="00694B2D"/>
    <w:rsid w:val="00696CC3"/>
    <w:rsid w:val="00697D09"/>
    <w:rsid w:val="006A0B77"/>
    <w:rsid w:val="006A1E82"/>
    <w:rsid w:val="006A2086"/>
    <w:rsid w:val="006A2CA0"/>
    <w:rsid w:val="006A39BD"/>
    <w:rsid w:val="006B04BF"/>
    <w:rsid w:val="006B0EC6"/>
    <w:rsid w:val="006B1A0C"/>
    <w:rsid w:val="006B1E8D"/>
    <w:rsid w:val="006B2817"/>
    <w:rsid w:val="006B2B46"/>
    <w:rsid w:val="006B3BA6"/>
    <w:rsid w:val="006B48FC"/>
    <w:rsid w:val="006B5482"/>
    <w:rsid w:val="006B6ADB"/>
    <w:rsid w:val="006B78A1"/>
    <w:rsid w:val="006B7A4D"/>
    <w:rsid w:val="006B7CDF"/>
    <w:rsid w:val="006C0667"/>
    <w:rsid w:val="006C1103"/>
    <w:rsid w:val="006C1920"/>
    <w:rsid w:val="006C32D8"/>
    <w:rsid w:val="006C4413"/>
    <w:rsid w:val="006C488A"/>
    <w:rsid w:val="006C61AF"/>
    <w:rsid w:val="006C61E6"/>
    <w:rsid w:val="006C6219"/>
    <w:rsid w:val="006C7222"/>
    <w:rsid w:val="006C7574"/>
    <w:rsid w:val="006D0ADF"/>
    <w:rsid w:val="006D0D01"/>
    <w:rsid w:val="006D34D8"/>
    <w:rsid w:val="006D3AA2"/>
    <w:rsid w:val="006D3F9C"/>
    <w:rsid w:val="006D491A"/>
    <w:rsid w:val="006D5ECD"/>
    <w:rsid w:val="006D6403"/>
    <w:rsid w:val="006D6D94"/>
    <w:rsid w:val="006D6FE0"/>
    <w:rsid w:val="006D7521"/>
    <w:rsid w:val="006D7795"/>
    <w:rsid w:val="006E03C9"/>
    <w:rsid w:val="006E2573"/>
    <w:rsid w:val="006E4AA0"/>
    <w:rsid w:val="006E4FCE"/>
    <w:rsid w:val="006E51DE"/>
    <w:rsid w:val="006E5F3A"/>
    <w:rsid w:val="006E67AF"/>
    <w:rsid w:val="006E70DF"/>
    <w:rsid w:val="006E75D2"/>
    <w:rsid w:val="006F07DC"/>
    <w:rsid w:val="006F0DD0"/>
    <w:rsid w:val="006F3412"/>
    <w:rsid w:val="006F37FF"/>
    <w:rsid w:val="006F387F"/>
    <w:rsid w:val="006F4142"/>
    <w:rsid w:val="006F4B9F"/>
    <w:rsid w:val="006F514C"/>
    <w:rsid w:val="006F57F9"/>
    <w:rsid w:val="007004A8"/>
    <w:rsid w:val="00701781"/>
    <w:rsid w:val="00702CCC"/>
    <w:rsid w:val="0070372B"/>
    <w:rsid w:val="00705455"/>
    <w:rsid w:val="0070596C"/>
    <w:rsid w:val="00705F54"/>
    <w:rsid w:val="007062C3"/>
    <w:rsid w:val="00706C91"/>
    <w:rsid w:val="00706DE4"/>
    <w:rsid w:val="00707DFB"/>
    <w:rsid w:val="00707EBB"/>
    <w:rsid w:val="00707F28"/>
    <w:rsid w:val="00710200"/>
    <w:rsid w:val="007102EA"/>
    <w:rsid w:val="00710858"/>
    <w:rsid w:val="00711238"/>
    <w:rsid w:val="007116AF"/>
    <w:rsid w:val="00712CD6"/>
    <w:rsid w:val="00712E49"/>
    <w:rsid w:val="00712FA9"/>
    <w:rsid w:val="00713059"/>
    <w:rsid w:val="00713D49"/>
    <w:rsid w:val="00714516"/>
    <w:rsid w:val="00714A1D"/>
    <w:rsid w:val="00714E51"/>
    <w:rsid w:val="0071545C"/>
    <w:rsid w:val="007156E6"/>
    <w:rsid w:val="00716F61"/>
    <w:rsid w:val="00717B11"/>
    <w:rsid w:val="00720BC5"/>
    <w:rsid w:val="007213CE"/>
    <w:rsid w:val="00721C2E"/>
    <w:rsid w:val="00722804"/>
    <w:rsid w:val="0072311C"/>
    <w:rsid w:val="00723221"/>
    <w:rsid w:val="00723253"/>
    <w:rsid w:val="0072330C"/>
    <w:rsid w:val="00724842"/>
    <w:rsid w:val="00724C53"/>
    <w:rsid w:val="0072558E"/>
    <w:rsid w:val="007266AF"/>
    <w:rsid w:val="00726BFA"/>
    <w:rsid w:val="00726DAA"/>
    <w:rsid w:val="0072745D"/>
    <w:rsid w:val="00727582"/>
    <w:rsid w:val="00727EFE"/>
    <w:rsid w:val="00727F01"/>
    <w:rsid w:val="00730E3A"/>
    <w:rsid w:val="00731618"/>
    <w:rsid w:val="00732392"/>
    <w:rsid w:val="00733B2C"/>
    <w:rsid w:val="00733B52"/>
    <w:rsid w:val="00736678"/>
    <w:rsid w:val="00740FC0"/>
    <w:rsid w:val="007427E1"/>
    <w:rsid w:val="00742B98"/>
    <w:rsid w:val="0074383E"/>
    <w:rsid w:val="00744021"/>
    <w:rsid w:val="00744119"/>
    <w:rsid w:val="007442C8"/>
    <w:rsid w:val="00746253"/>
    <w:rsid w:val="00746E37"/>
    <w:rsid w:val="0075046E"/>
    <w:rsid w:val="007507B1"/>
    <w:rsid w:val="00750C9E"/>
    <w:rsid w:val="00750D27"/>
    <w:rsid w:val="00750DDE"/>
    <w:rsid w:val="00752346"/>
    <w:rsid w:val="0075258D"/>
    <w:rsid w:val="0075280A"/>
    <w:rsid w:val="00753FCD"/>
    <w:rsid w:val="007607EA"/>
    <w:rsid w:val="007619FA"/>
    <w:rsid w:val="007620D5"/>
    <w:rsid w:val="007622D2"/>
    <w:rsid w:val="00762403"/>
    <w:rsid w:val="00762A2B"/>
    <w:rsid w:val="00762F25"/>
    <w:rsid w:val="00763231"/>
    <w:rsid w:val="00765E84"/>
    <w:rsid w:val="007669AB"/>
    <w:rsid w:val="00766AEB"/>
    <w:rsid w:val="00767CC2"/>
    <w:rsid w:val="007706AA"/>
    <w:rsid w:val="007710FD"/>
    <w:rsid w:val="00771465"/>
    <w:rsid w:val="00772414"/>
    <w:rsid w:val="007747C5"/>
    <w:rsid w:val="00774BAC"/>
    <w:rsid w:val="00775279"/>
    <w:rsid w:val="00776B92"/>
    <w:rsid w:val="00777374"/>
    <w:rsid w:val="007778FD"/>
    <w:rsid w:val="00782111"/>
    <w:rsid w:val="00784896"/>
    <w:rsid w:val="00785482"/>
    <w:rsid w:val="00786708"/>
    <w:rsid w:val="00786E5C"/>
    <w:rsid w:val="00786E78"/>
    <w:rsid w:val="007874A3"/>
    <w:rsid w:val="00790182"/>
    <w:rsid w:val="00790D55"/>
    <w:rsid w:val="0079150F"/>
    <w:rsid w:val="00793343"/>
    <w:rsid w:val="007937F7"/>
    <w:rsid w:val="007942D8"/>
    <w:rsid w:val="00794410"/>
    <w:rsid w:val="007962B3"/>
    <w:rsid w:val="007972D4"/>
    <w:rsid w:val="007A04A0"/>
    <w:rsid w:val="007A1F81"/>
    <w:rsid w:val="007A28D3"/>
    <w:rsid w:val="007A32B7"/>
    <w:rsid w:val="007A46EE"/>
    <w:rsid w:val="007A4785"/>
    <w:rsid w:val="007A5015"/>
    <w:rsid w:val="007A54EC"/>
    <w:rsid w:val="007A6558"/>
    <w:rsid w:val="007A6C43"/>
    <w:rsid w:val="007A7571"/>
    <w:rsid w:val="007A7A2A"/>
    <w:rsid w:val="007A7FE8"/>
    <w:rsid w:val="007B0130"/>
    <w:rsid w:val="007B04D8"/>
    <w:rsid w:val="007B0BDF"/>
    <w:rsid w:val="007B1626"/>
    <w:rsid w:val="007B2232"/>
    <w:rsid w:val="007B255E"/>
    <w:rsid w:val="007B2745"/>
    <w:rsid w:val="007B3EC1"/>
    <w:rsid w:val="007B5BC9"/>
    <w:rsid w:val="007B5DDE"/>
    <w:rsid w:val="007B5EF2"/>
    <w:rsid w:val="007B5F97"/>
    <w:rsid w:val="007B6F4A"/>
    <w:rsid w:val="007B7093"/>
    <w:rsid w:val="007C0777"/>
    <w:rsid w:val="007C24A6"/>
    <w:rsid w:val="007C2980"/>
    <w:rsid w:val="007C2B43"/>
    <w:rsid w:val="007C2CB2"/>
    <w:rsid w:val="007C41DE"/>
    <w:rsid w:val="007C4304"/>
    <w:rsid w:val="007C4EB7"/>
    <w:rsid w:val="007C510A"/>
    <w:rsid w:val="007C5A61"/>
    <w:rsid w:val="007C6CB5"/>
    <w:rsid w:val="007C6FAB"/>
    <w:rsid w:val="007C776F"/>
    <w:rsid w:val="007D0F31"/>
    <w:rsid w:val="007D173B"/>
    <w:rsid w:val="007D1826"/>
    <w:rsid w:val="007D2193"/>
    <w:rsid w:val="007D2962"/>
    <w:rsid w:val="007D32AC"/>
    <w:rsid w:val="007D3CBF"/>
    <w:rsid w:val="007D4166"/>
    <w:rsid w:val="007D503B"/>
    <w:rsid w:val="007D50BF"/>
    <w:rsid w:val="007D5BB0"/>
    <w:rsid w:val="007D645C"/>
    <w:rsid w:val="007D6719"/>
    <w:rsid w:val="007D6822"/>
    <w:rsid w:val="007E1488"/>
    <w:rsid w:val="007E16DA"/>
    <w:rsid w:val="007E21B3"/>
    <w:rsid w:val="007E338A"/>
    <w:rsid w:val="007E35C0"/>
    <w:rsid w:val="007E41E0"/>
    <w:rsid w:val="007E46D5"/>
    <w:rsid w:val="007E4C90"/>
    <w:rsid w:val="007E53E0"/>
    <w:rsid w:val="007E541F"/>
    <w:rsid w:val="007E68EE"/>
    <w:rsid w:val="007E696B"/>
    <w:rsid w:val="007E777F"/>
    <w:rsid w:val="007F0507"/>
    <w:rsid w:val="007F06A6"/>
    <w:rsid w:val="007F1A32"/>
    <w:rsid w:val="007F2692"/>
    <w:rsid w:val="007F388D"/>
    <w:rsid w:val="007F3B52"/>
    <w:rsid w:val="007F3F56"/>
    <w:rsid w:val="007F5ACB"/>
    <w:rsid w:val="007F637C"/>
    <w:rsid w:val="007F68E3"/>
    <w:rsid w:val="008022EC"/>
    <w:rsid w:val="008031BE"/>
    <w:rsid w:val="00804E52"/>
    <w:rsid w:val="0080617D"/>
    <w:rsid w:val="0080680A"/>
    <w:rsid w:val="00807365"/>
    <w:rsid w:val="00807543"/>
    <w:rsid w:val="00810161"/>
    <w:rsid w:val="008103D5"/>
    <w:rsid w:val="00810AD5"/>
    <w:rsid w:val="00810D55"/>
    <w:rsid w:val="008114CC"/>
    <w:rsid w:val="008114F4"/>
    <w:rsid w:val="0081154E"/>
    <w:rsid w:val="00811EBA"/>
    <w:rsid w:val="0081473A"/>
    <w:rsid w:val="008164E0"/>
    <w:rsid w:val="0081740F"/>
    <w:rsid w:val="00817C33"/>
    <w:rsid w:val="008201DF"/>
    <w:rsid w:val="008218D2"/>
    <w:rsid w:val="0082210A"/>
    <w:rsid w:val="00822227"/>
    <w:rsid w:val="008225AB"/>
    <w:rsid w:val="008229BA"/>
    <w:rsid w:val="00823847"/>
    <w:rsid w:val="00824D0B"/>
    <w:rsid w:val="008255A5"/>
    <w:rsid w:val="00826A83"/>
    <w:rsid w:val="00827935"/>
    <w:rsid w:val="00827C6B"/>
    <w:rsid w:val="00830C42"/>
    <w:rsid w:val="00832DBD"/>
    <w:rsid w:val="00832FA5"/>
    <w:rsid w:val="00833246"/>
    <w:rsid w:val="0083346D"/>
    <w:rsid w:val="00833562"/>
    <w:rsid w:val="00834939"/>
    <w:rsid w:val="00834BF0"/>
    <w:rsid w:val="00834DEB"/>
    <w:rsid w:val="00834F13"/>
    <w:rsid w:val="00835318"/>
    <w:rsid w:val="00835D2A"/>
    <w:rsid w:val="008362F2"/>
    <w:rsid w:val="008366D2"/>
    <w:rsid w:val="00836BB2"/>
    <w:rsid w:val="00837AF1"/>
    <w:rsid w:val="00837D62"/>
    <w:rsid w:val="00840501"/>
    <w:rsid w:val="008418DA"/>
    <w:rsid w:val="008421CA"/>
    <w:rsid w:val="0084313C"/>
    <w:rsid w:val="00843C0C"/>
    <w:rsid w:val="00844BC1"/>
    <w:rsid w:val="00846051"/>
    <w:rsid w:val="00846233"/>
    <w:rsid w:val="00846647"/>
    <w:rsid w:val="00847089"/>
    <w:rsid w:val="00847805"/>
    <w:rsid w:val="00847AEE"/>
    <w:rsid w:val="00850981"/>
    <w:rsid w:val="00850F4A"/>
    <w:rsid w:val="00851593"/>
    <w:rsid w:val="00851C5F"/>
    <w:rsid w:val="00851C81"/>
    <w:rsid w:val="00852846"/>
    <w:rsid w:val="008538F6"/>
    <w:rsid w:val="00855428"/>
    <w:rsid w:val="00855544"/>
    <w:rsid w:val="00856094"/>
    <w:rsid w:val="00856A10"/>
    <w:rsid w:val="0085768D"/>
    <w:rsid w:val="008576F5"/>
    <w:rsid w:val="00857E18"/>
    <w:rsid w:val="00860015"/>
    <w:rsid w:val="008600B1"/>
    <w:rsid w:val="00860E0C"/>
    <w:rsid w:val="00860EA3"/>
    <w:rsid w:val="00861285"/>
    <w:rsid w:val="00862051"/>
    <w:rsid w:val="008629A8"/>
    <w:rsid w:val="008629BB"/>
    <w:rsid w:val="00862E4F"/>
    <w:rsid w:val="00863441"/>
    <w:rsid w:val="00863DA3"/>
    <w:rsid w:val="008646B3"/>
    <w:rsid w:val="008649B1"/>
    <w:rsid w:val="008655E2"/>
    <w:rsid w:val="0086580D"/>
    <w:rsid w:val="00865814"/>
    <w:rsid w:val="00865C63"/>
    <w:rsid w:val="00866F33"/>
    <w:rsid w:val="0086751C"/>
    <w:rsid w:val="00871530"/>
    <w:rsid w:val="00872D2F"/>
    <w:rsid w:val="0087306D"/>
    <w:rsid w:val="00874226"/>
    <w:rsid w:val="00874C3A"/>
    <w:rsid w:val="00875325"/>
    <w:rsid w:val="00875896"/>
    <w:rsid w:val="00875F0F"/>
    <w:rsid w:val="008763A2"/>
    <w:rsid w:val="00876483"/>
    <w:rsid w:val="00876BE3"/>
    <w:rsid w:val="00877752"/>
    <w:rsid w:val="00877E52"/>
    <w:rsid w:val="00880706"/>
    <w:rsid w:val="00880AC9"/>
    <w:rsid w:val="00880D6F"/>
    <w:rsid w:val="008815D1"/>
    <w:rsid w:val="0088653D"/>
    <w:rsid w:val="00886CD2"/>
    <w:rsid w:val="00887976"/>
    <w:rsid w:val="00887A7A"/>
    <w:rsid w:val="00890317"/>
    <w:rsid w:val="008913E3"/>
    <w:rsid w:val="00892571"/>
    <w:rsid w:val="008927EF"/>
    <w:rsid w:val="0089444C"/>
    <w:rsid w:val="008947EB"/>
    <w:rsid w:val="00895759"/>
    <w:rsid w:val="008961B9"/>
    <w:rsid w:val="008963D7"/>
    <w:rsid w:val="008967C7"/>
    <w:rsid w:val="00896A4A"/>
    <w:rsid w:val="00896DC5"/>
    <w:rsid w:val="008975D7"/>
    <w:rsid w:val="00897B41"/>
    <w:rsid w:val="00897C7B"/>
    <w:rsid w:val="008A1673"/>
    <w:rsid w:val="008A1ABC"/>
    <w:rsid w:val="008A1EF1"/>
    <w:rsid w:val="008A26CD"/>
    <w:rsid w:val="008A3B06"/>
    <w:rsid w:val="008A3DB5"/>
    <w:rsid w:val="008A3EB9"/>
    <w:rsid w:val="008A4F6D"/>
    <w:rsid w:val="008A5504"/>
    <w:rsid w:val="008A6E27"/>
    <w:rsid w:val="008B0A0F"/>
    <w:rsid w:val="008B0F91"/>
    <w:rsid w:val="008B1F71"/>
    <w:rsid w:val="008B2408"/>
    <w:rsid w:val="008B280C"/>
    <w:rsid w:val="008B2BED"/>
    <w:rsid w:val="008B422B"/>
    <w:rsid w:val="008B6A3B"/>
    <w:rsid w:val="008B79A0"/>
    <w:rsid w:val="008C0077"/>
    <w:rsid w:val="008C04BF"/>
    <w:rsid w:val="008C0AB5"/>
    <w:rsid w:val="008C356F"/>
    <w:rsid w:val="008C3AC8"/>
    <w:rsid w:val="008C477F"/>
    <w:rsid w:val="008C5043"/>
    <w:rsid w:val="008C508B"/>
    <w:rsid w:val="008C6E25"/>
    <w:rsid w:val="008C74BA"/>
    <w:rsid w:val="008C78BC"/>
    <w:rsid w:val="008D19E9"/>
    <w:rsid w:val="008D1E8E"/>
    <w:rsid w:val="008D1FCA"/>
    <w:rsid w:val="008D2264"/>
    <w:rsid w:val="008D2A67"/>
    <w:rsid w:val="008D37C5"/>
    <w:rsid w:val="008D540B"/>
    <w:rsid w:val="008D5F3C"/>
    <w:rsid w:val="008D62E1"/>
    <w:rsid w:val="008D7A73"/>
    <w:rsid w:val="008D7B5D"/>
    <w:rsid w:val="008E006C"/>
    <w:rsid w:val="008E2A32"/>
    <w:rsid w:val="008E3B02"/>
    <w:rsid w:val="008E3CB3"/>
    <w:rsid w:val="008E41E0"/>
    <w:rsid w:val="008E5A52"/>
    <w:rsid w:val="008E5E8C"/>
    <w:rsid w:val="008E60ED"/>
    <w:rsid w:val="008E7AEB"/>
    <w:rsid w:val="008E7BAB"/>
    <w:rsid w:val="008F00E9"/>
    <w:rsid w:val="008F0B78"/>
    <w:rsid w:val="008F1A25"/>
    <w:rsid w:val="008F20AB"/>
    <w:rsid w:val="008F23BC"/>
    <w:rsid w:val="008F25E4"/>
    <w:rsid w:val="008F35E5"/>
    <w:rsid w:val="008F4026"/>
    <w:rsid w:val="008F55BD"/>
    <w:rsid w:val="008F589D"/>
    <w:rsid w:val="008F5BC0"/>
    <w:rsid w:val="008F7355"/>
    <w:rsid w:val="008F7473"/>
    <w:rsid w:val="00901924"/>
    <w:rsid w:val="009024EE"/>
    <w:rsid w:val="009028ED"/>
    <w:rsid w:val="00902A32"/>
    <w:rsid w:val="00902FAE"/>
    <w:rsid w:val="009041D2"/>
    <w:rsid w:val="009054C2"/>
    <w:rsid w:val="00905D4C"/>
    <w:rsid w:val="00906989"/>
    <w:rsid w:val="00906ED2"/>
    <w:rsid w:val="00907833"/>
    <w:rsid w:val="009116F5"/>
    <w:rsid w:val="00912676"/>
    <w:rsid w:val="00913CA4"/>
    <w:rsid w:val="009144F9"/>
    <w:rsid w:val="009147AB"/>
    <w:rsid w:val="00915891"/>
    <w:rsid w:val="00915FE1"/>
    <w:rsid w:val="00917448"/>
    <w:rsid w:val="0091766F"/>
    <w:rsid w:val="00917BC5"/>
    <w:rsid w:val="009205B4"/>
    <w:rsid w:val="00920CD6"/>
    <w:rsid w:val="00921410"/>
    <w:rsid w:val="00921B5A"/>
    <w:rsid w:val="00921D62"/>
    <w:rsid w:val="00921FE0"/>
    <w:rsid w:val="00922139"/>
    <w:rsid w:val="00922402"/>
    <w:rsid w:val="00922CE3"/>
    <w:rsid w:val="00924CD2"/>
    <w:rsid w:val="0092564D"/>
    <w:rsid w:val="00925F9C"/>
    <w:rsid w:val="00926442"/>
    <w:rsid w:val="009264A2"/>
    <w:rsid w:val="0092669F"/>
    <w:rsid w:val="00927177"/>
    <w:rsid w:val="00927473"/>
    <w:rsid w:val="009277A3"/>
    <w:rsid w:val="0093247D"/>
    <w:rsid w:val="0093251A"/>
    <w:rsid w:val="00932CB3"/>
    <w:rsid w:val="009333E7"/>
    <w:rsid w:val="00933404"/>
    <w:rsid w:val="00933BE6"/>
    <w:rsid w:val="00933F1D"/>
    <w:rsid w:val="00934E93"/>
    <w:rsid w:val="009351CE"/>
    <w:rsid w:val="009360F8"/>
    <w:rsid w:val="009373E4"/>
    <w:rsid w:val="009375D2"/>
    <w:rsid w:val="00937ABF"/>
    <w:rsid w:val="00937CA6"/>
    <w:rsid w:val="00941EA6"/>
    <w:rsid w:val="009423D2"/>
    <w:rsid w:val="00942831"/>
    <w:rsid w:val="00943B3C"/>
    <w:rsid w:val="009445C0"/>
    <w:rsid w:val="00944712"/>
    <w:rsid w:val="00945074"/>
    <w:rsid w:val="009451E7"/>
    <w:rsid w:val="00945245"/>
    <w:rsid w:val="009461F5"/>
    <w:rsid w:val="009463D1"/>
    <w:rsid w:val="00946541"/>
    <w:rsid w:val="00946564"/>
    <w:rsid w:val="00946615"/>
    <w:rsid w:val="00946BBE"/>
    <w:rsid w:val="009475AB"/>
    <w:rsid w:val="009476A4"/>
    <w:rsid w:val="00950018"/>
    <w:rsid w:val="00951583"/>
    <w:rsid w:val="00951A9E"/>
    <w:rsid w:val="009541D4"/>
    <w:rsid w:val="009579F4"/>
    <w:rsid w:val="00957B5C"/>
    <w:rsid w:val="009602C5"/>
    <w:rsid w:val="009605FA"/>
    <w:rsid w:val="00960783"/>
    <w:rsid w:val="0096152E"/>
    <w:rsid w:val="00961635"/>
    <w:rsid w:val="00961ACB"/>
    <w:rsid w:val="00962FE3"/>
    <w:rsid w:val="009635BC"/>
    <w:rsid w:val="00963E19"/>
    <w:rsid w:val="0096442B"/>
    <w:rsid w:val="00964454"/>
    <w:rsid w:val="009649B4"/>
    <w:rsid w:val="00965129"/>
    <w:rsid w:val="00965B04"/>
    <w:rsid w:val="009665A8"/>
    <w:rsid w:val="00966763"/>
    <w:rsid w:val="00970233"/>
    <w:rsid w:val="00970546"/>
    <w:rsid w:val="00972A76"/>
    <w:rsid w:val="0097330F"/>
    <w:rsid w:val="00974F92"/>
    <w:rsid w:val="009765AB"/>
    <w:rsid w:val="00976F8D"/>
    <w:rsid w:val="00977B47"/>
    <w:rsid w:val="009815DE"/>
    <w:rsid w:val="00981C2F"/>
    <w:rsid w:val="00982635"/>
    <w:rsid w:val="00984ADB"/>
    <w:rsid w:val="0098577A"/>
    <w:rsid w:val="0098656B"/>
    <w:rsid w:val="009867DD"/>
    <w:rsid w:val="00986E02"/>
    <w:rsid w:val="00987449"/>
    <w:rsid w:val="00987C39"/>
    <w:rsid w:val="00990325"/>
    <w:rsid w:val="0099045C"/>
    <w:rsid w:val="009927A5"/>
    <w:rsid w:val="00992A0E"/>
    <w:rsid w:val="00992FC2"/>
    <w:rsid w:val="0099309E"/>
    <w:rsid w:val="00994284"/>
    <w:rsid w:val="009960E4"/>
    <w:rsid w:val="009968A3"/>
    <w:rsid w:val="00997D94"/>
    <w:rsid w:val="009A25F3"/>
    <w:rsid w:val="009A2B7B"/>
    <w:rsid w:val="009A4375"/>
    <w:rsid w:val="009A7830"/>
    <w:rsid w:val="009B03D2"/>
    <w:rsid w:val="009B044F"/>
    <w:rsid w:val="009B136B"/>
    <w:rsid w:val="009B1980"/>
    <w:rsid w:val="009B1B5A"/>
    <w:rsid w:val="009B22A3"/>
    <w:rsid w:val="009B2D40"/>
    <w:rsid w:val="009B2DB6"/>
    <w:rsid w:val="009B3304"/>
    <w:rsid w:val="009B35E0"/>
    <w:rsid w:val="009B4B30"/>
    <w:rsid w:val="009B4CD1"/>
    <w:rsid w:val="009B5319"/>
    <w:rsid w:val="009B625F"/>
    <w:rsid w:val="009B73DA"/>
    <w:rsid w:val="009B7C47"/>
    <w:rsid w:val="009C031A"/>
    <w:rsid w:val="009C06B9"/>
    <w:rsid w:val="009C09CB"/>
    <w:rsid w:val="009C163C"/>
    <w:rsid w:val="009C34F5"/>
    <w:rsid w:val="009C35EC"/>
    <w:rsid w:val="009C5548"/>
    <w:rsid w:val="009C638A"/>
    <w:rsid w:val="009C77AA"/>
    <w:rsid w:val="009D0F39"/>
    <w:rsid w:val="009D1AF4"/>
    <w:rsid w:val="009D2BDD"/>
    <w:rsid w:val="009D2BF5"/>
    <w:rsid w:val="009D325B"/>
    <w:rsid w:val="009D35D5"/>
    <w:rsid w:val="009D398D"/>
    <w:rsid w:val="009D49B7"/>
    <w:rsid w:val="009D5005"/>
    <w:rsid w:val="009D5848"/>
    <w:rsid w:val="009D5894"/>
    <w:rsid w:val="009D6814"/>
    <w:rsid w:val="009E0019"/>
    <w:rsid w:val="009E0945"/>
    <w:rsid w:val="009E203C"/>
    <w:rsid w:val="009E21CE"/>
    <w:rsid w:val="009E442F"/>
    <w:rsid w:val="009E4AD8"/>
    <w:rsid w:val="009E57F5"/>
    <w:rsid w:val="009E5922"/>
    <w:rsid w:val="009E7121"/>
    <w:rsid w:val="009F0A01"/>
    <w:rsid w:val="009F0F4C"/>
    <w:rsid w:val="009F26D8"/>
    <w:rsid w:val="009F372C"/>
    <w:rsid w:val="009F4549"/>
    <w:rsid w:val="009F6CB1"/>
    <w:rsid w:val="009F6F63"/>
    <w:rsid w:val="009F7831"/>
    <w:rsid w:val="009F7911"/>
    <w:rsid w:val="009F7DB5"/>
    <w:rsid w:val="00A00210"/>
    <w:rsid w:val="00A00DF3"/>
    <w:rsid w:val="00A01179"/>
    <w:rsid w:val="00A038E2"/>
    <w:rsid w:val="00A038F2"/>
    <w:rsid w:val="00A04347"/>
    <w:rsid w:val="00A05B78"/>
    <w:rsid w:val="00A0651E"/>
    <w:rsid w:val="00A06E7B"/>
    <w:rsid w:val="00A0745F"/>
    <w:rsid w:val="00A10102"/>
    <w:rsid w:val="00A10676"/>
    <w:rsid w:val="00A11E07"/>
    <w:rsid w:val="00A12378"/>
    <w:rsid w:val="00A1268F"/>
    <w:rsid w:val="00A130E5"/>
    <w:rsid w:val="00A1330F"/>
    <w:rsid w:val="00A13C51"/>
    <w:rsid w:val="00A15E15"/>
    <w:rsid w:val="00A15E78"/>
    <w:rsid w:val="00A2085C"/>
    <w:rsid w:val="00A20B05"/>
    <w:rsid w:val="00A25B77"/>
    <w:rsid w:val="00A27649"/>
    <w:rsid w:val="00A30739"/>
    <w:rsid w:val="00A31C43"/>
    <w:rsid w:val="00A34AF1"/>
    <w:rsid w:val="00A35A52"/>
    <w:rsid w:val="00A36BB6"/>
    <w:rsid w:val="00A37B58"/>
    <w:rsid w:val="00A37C9C"/>
    <w:rsid w:val="00A41336"/>
    <w:rsid w:val="00A44F74"/>
    <w:rsid w:val="00A461ED"/>
    <w:rsid w:val="00A465D2"/>
    <w:rsid w:val="00A46F46"/>
    <w:rsid w:val="00A4726D"/>
    <w:rsid w:val="00A50617"/>
    <w:rsid w:val="00A5148A"/>
    <w:rsid w:val="00A51790"/>
    <w:rsid w:val="00A54C8D"/>
    <w:rsid w:val="00A54E4C"/>
    <w:rsid w:val="00A56ABC"/>
    <w:rsid w:val="00A602B5"/>
    <w:rsid w:val="00A6038F"/>
    <w:rsid w:val="00A60B33"/>
    <w:rsid w:val="00A60CB1"/>
    <w:rsid w:val="00A61F05"/>
    <w:rsid w:val="00A636D6"/>
    <w:rsid w:val="00A648BB"/>
    <w:rsid w:val="00A64F87"/>
    <w:rsid w:val="00A67188"/>
    <w:rsid w:val="00A67AB1"/>
    <w:rsid w:val="00A70968"/>
    <w:rsid w:val="00A71554"/>
    <w:rsid w:val="00A718F4"/>
    <w:rsid w:val="00A719A9"/>
    <w:rsid w:val="00A71B0F"/>
    <w:rsid w:val="00A72342"/>
    <w:rsid w:val="00A72715"/>
    <w:rsid w:val="00A73AB7"/>
    <w:rsid w:val="00A73FB7"/>
    <w:rsid w:val="00A742DB"/>
    <w:rsid w:val="00A747FB"/>
    <w:rsid w:val="00A75AEB"/>
    <w:rsid w:val="00A76A50"/>
    <w:rsid w:val="00A77320"/>
    <w:rsid w:val="00A7767D"/>
    <w:rsid w:val="00A77E7C"/>
    <w:rsid w:val="00A821C2"/>
    <w:rsid w:val="00A82338"/>
    <w:rsid w:val="00A824FD"/>
    <w:rsid w:val="00A82564"/>
    <w:rsid w:val="00A8382E"/>
    <w:rsid w:val="00A83A78"/>
    <w:rsid w:val="00A862CA"/>
    <w:rsid w:val="00A86847"/>
    <w:rsid w:val="00A86D05"/>
    <w:rsid w:val="00A87561"/>
    <w:rsid w:val="00A911E3"/>
    <w:rsid w:val="00A91C59"/>
    <w:rsid w:val="00A924CE"/>
    <w:rsid w:val="00A92B2B"/>
    <w:rsid w:val="00A937D0"/>
    <w:rsid w:val="00A9427A"/>
    <w:rsid w:val="00A945BA"/>
    <w:rsid w:val="00A94C32"/>
    <w:rsid w:val="00A94C5A"/>
    <w:rsid w:val="00A9608D"/>
    <w:rsid w:val="00A96EDF"/>
    <w:rsid w:val="00AA01ED"/>
    <w:rsid w:val="00AA1E13"/>
    <w:rsid w:val="00AA29A9"/>
    <w:rsid w:val="00AA362E"/>
    <w:rsid w:val="00AA38D6"/>
    <w:rsid w:val="00AA5370"/>
    <w:rsid w:val="00AA7A4E"/>
    <w:rsid w:val="00AA7BAB"/>
    <w:rsid w:val="00AA7FCC"/>
    <w:rsid w:val="00AB0130"/>
    <w:rsid w:val="00AB1242"/>
    <w:rsid w:val="00AB19F8"/>
    <w:rsid w:val="00AB262D"/>
    <w:rsid w:val="00AB2B0E"/>
    <w:rsid w:val="00AB357D"/>
    <w:rsid w:val="00AB387D"/>
    <w:rsid w:val="00AB3F40"/>
    <w:rsid w:val="00AB4276"/>
    <w:rsid w:val="00AB4B2D"/>
    <w:rsid w:val="00AB71AC"/>
    <w:rsid w:val="00AC037E"/>
    <w:rsid w:val="00AC2A15"/>
    <w:rsid w:val="00AC3C5A"/>
    <w:rsid w:val="00AC484E"/>
    <w:rsid w:val="00AC580F"/>
    <w:rsid w:val="00AC62CE"/>
    <w:rsid w:val="00AC64E1"/>
    <w:rsid w:val="00AC7D02"/>
    <w:rsid w:val="00AC7E32"/>
    <w:rsid w:val="00AD10E7"/>
    <w:rsid w:val="00AD1122"/>
    <w:rsid w:val="00AD1589"/>
    <w:rsid w:val="00AD158C"/>
    <w:rsid w:val="00AD2A3E"/>
    <w:rsid w:val="00AD2D36"/>
    <w:rsid w:val="00AD2FB5"/>
    <w:rsid w:val="00AD4A4B"/>
    <w:rsid w:val="00AD624A"/>
    <w:rsid w:val="00AD71F4"/>
    <w:rsid w:val="00AD7358"/>
    <w:rsid w:val="00AD7B9B"/>
    <w:rsid w:val="00AE023F"/>
    <w:rsid w:val="00AE3EAE"/>
    <w:rsid w:val="00AE49CD"/>
    <w:rsid w:val="00AE4EFB"/>
    <w:rsid w:val="00AE5EC5"/>
    <w:rsid w:val="00AE5FA3"/>
    <w:rsid w:val="00AE7C74"/>
    <w:rsid w:val="00AF267E"/>
    <w:rsid w:val="00AF45F8"/>
    <w:rsid w:val="00AF6679"/>
    <w:rsid w:val="00AF6C06"/>
    <w:rsid w:val="00B025B0"/>
    <w:rsid w:val="00B026BA"/>
    <w:rsid w:val="00B02EA4"/>
    <w:rsid w:val="00B04693"/>
    <w:rsid w:val="00B0487F"/>
    <w:rsid w:val="00B04F21"/>
    <w:rsid w:val="00B05942"/>
    <w:rsid w:val="00B062CF"/>
    <w:rsid w:val="00B06A24"/>
    <w:rsid w:val="00B06D10"/>
    <w:rsid w:val="00B07668"/>
    <w:rsid w:val="00B0789D"/>
    <w:rsid w:val="00B12333"/>
    <w:rsid w:val="00B123B4"/>
    <w:rsid w:val="00B12582"/>
    <w:rsid w:val="00B132E4"/>
    <w:rsid w:val="00B1668D"/>
    <w:rsid w:val="00B20061"/>
    <w:rsid w:val="00B2039F"/>
    <w:rsid w:val="00B20C00"/>
    <w:rsid w:val="00B2131E"/>
    <w:rsid w:val="00B2159B"/>
    <w:rsid w:val="00B223C0"/>
    <w:rsid w:val="00B23996"/>
    <w:rsid w:val="00B24019"/>
    <w:rsid w:val="00B248B9"/>
    <w:rsid w:val="00B24A2F"/>
    <w:rsid w:val="00B24D92"/>
    <w:rsid w:val="00B24F27"/>
    <w:rsid w:val="00B25078"/>
    <w:rsid w:val="00B26333"/>
    <w:rsid w:val="00B263E4"/>
    <w:rsid w:val="00B26BDF"/>
    <w:rsid w:val="00B26D6A"/>
    <w:rsid w:val="00B271FE"/>
    <w:rsid w:val="00B27212"/>
    <w:rsid w:val="00B3090A"/>
    <w:rsid w:val="00B317CD"/>
    <w:rsid w:val="00B32AD8"/>
    <w:rsid w:val="00B32C02"/>
    <w:rsid w:val="00B33C1D"/>
    <w:rsid w:val="00B34E18"/>
    <w:rsid w:val="00B36698"/>
    <w:rsid w:val="00B36E3D"/>
    <w:rsid w:val="00B37346"/>
    <w:rsid w:val="00B41DFF"/>
    <w:rsid w:val="00B43762"/>
    <w:rsid w:val="00B43EE1"/>
    <w:rsid w:val="00B4420F"/>
    <w:rsid w:val="00B44631"/>
    <w:rsid w:val="00B4486D"/>
    <w:rsid w:val="00B44DCE"/>
    <w:rsid w:val="00B451B9"/>
    <w:rsid w:val="00B47BEA"/>
    <w:rsid w:val="00B514E3"/>
    <w:rsid w:val="00B5151A"/>
    <w:rsid w:val="00B526F6"/>
    <w:rsid w:val="00B54A7E"/>
    <w:rsid w:val="00B5578D"/>
    <w:rsid w:val="00B558C0"/>
    <w:rsid w:val="00B55E6E"/>
    <w:rsid w:val="00B5624B"/>
    <w:rsid w:val="00B569E7"/>
    <w:rsid w:val="00B56CF1"/>
    <w:rsid w:val="00B62563"/>
    <w:rsid w:val="00B64878"/>
    <w:rsid w:val="00B64918"/>
    <w:rsid w:val="00B65265"/>
    <w:rsid w:val="00B65CF4"/>
    <w:rsid w:val="00B66630"/>
    <w:rsid w:val="00B67A2B"/>
    <w:rsid w:val="00B70630"/>
    <w:rsid w:val="00B70631"/>
    <w:rsid w:val="00B70B92"/>
    <w:rsid w:val="00B7151F"/>
    <w:rsid w:val="00B717B2"/>
    <w:rsid w:val="00B71908"/>
    <w:rsid w:val="00B71DC8"/>
    <w:rsid w:val="00B734B7"/>
    <w:rsid w:val="00B73AF5"/>
    <w:rsid w:val="00B740DD"/>
    <w:rsid w:val="00B74413"/>
    <w:rsid w:val="00B74DFC"/>
    <w:rsid w:val="00B75A87"/>
    <w:rsid w:val="00B773EE"/>
    <w:rsid w:val="00B776A7"/>
    <w:rsid w:val="00B77FB9"/>
    <w:rsid w:val="00B806DD"/>
    <w:rsid w:val="00B81169"/>
    <w:rsid w:val="00B813C8"/>
    <w:rsid w:val="00B815B4"/>
    <w:rsid w:val="00B81A9D"/>
    <w:rsid w:val="00B82CB0"/>
    <w:rsid w:val="00B834AA"/>
    <w:rsid w:val="00B85710"/>
    <w:rsid w:val="00B85886"/>
    <w:rsid w:val="00B85A18"/>
    <w:rsid w:val="00B862D0"/>
    <w:rsid w:val="00B863A7"/>
    <w:rsid w:val="00B867B0"/>
    <w:rsid w:val="00B90608"/>
    <w:rsid w:val="00B91FB9"/>
    <w:rsid w:val="00B92D77"/>
    <w:rsid w:val="00B933D4"/>
    <w:rsid w:val="00B944EB"/>
    <w:rsid w:val="00B96215"/>
    <w:rsid w:val="00B96970"/>
    <w:rsid w:val="00B97746"/>
    <w:rsid w:val="00B9799E"/>
    <w:rsid w:val="00B97C04"/>
    <w:rsid w:val="00BA182C"/>
    <w:rsid w:val="00BA2381"/>
    <w:rsid w:val="00BA2B2F"/>
    <w:rsid w:val="00BA2C15"/>
    <w:rsid w:val="00BA2D77"/>
    <w:rsid w:val="00BA2FFF"/>
    <w:rsid w:val="00BA3AA8"/>
    <w:rsid w:val="00BA3EA5"/>
    <w:rsid w:val="00BA501E"/>
    <w:rsid w:val="00BA50E7"/>
    <w:rsid w:val="00BA697C"/>
    <w:rsid w:val="00BB0506"/>
    <w:rsid w:val="00BB0530"/>
    <w:rsid w:val="00BB05A0"/>
    <w:rsid w:val="00BB0998"/>
    <w:rsid w:val="00BB11AF"/>
    <w:rsid w:val="00BB152E"/>
    <w:rsid w:val="00BB1C7D"/>
    <w:rsid w:val="00BB2319"/>
    <w:rsid w:val="00BB3966"/>
    <w:rsid w:val="00BB57B9"/>
    <w:rsid w:val="00BB5840"/>
    <w:rsid w:val="00BB6873"/>
    <w:rsid w:val="00BB7BC9"/>
    <w:rsid w:val="00BC0DFE"/>
    <w:rsid w:val="00BC1663"/>
    <w:rsid w:val="00BC321A"/>
    <w:rsid w:val="00BC3F8E"/>
    <w:rsid w:val="00BC54B6"/>
    <w:rsid w:val="00BC6816"/>
    <w:rsid w:val="00BC7BAC"/>
    <w:rsid w:val="00BD1129"/>
    <w:rsid w:val="00BD140B"/>
    <w:rsid w:val="00BD19D1"/>
    <w:rsid w:val="00BD1B6F"/>
    <w:rsid w:val="00BD21F2"/>
    <w:rsid w:val="00BD2218"/>
    <w:rsid w:val="00BD3805"/>
    <w:rsid w:val="00BD46E3"/>
    <w:rsid w:val="00BD4AAB"/>
    <w:rsid w:val="00BD4B74"/>
    <w:rsid w:val="00BD650F"/>
    <w:rsid w:val="00BD65C5"/>
    <w:rsid w:val="00BD6761"/>
    <w:rsid w:val="00BD6A70"/>
    <w:rsid w:val="00BD74EE"/>
    <w:rsid w:val="00BD7611"/>
    <w:rsid w:val="00BE007F"/>
    <w:rsid w:val="00BE0D57"/>
    <w:rsid w:val="00BE0FA7"/>
    <w:rsid w:val="00BE1B73"/>
    <w:rsid w:val="00BE1C22"/>
    <w:rsid w:val="00BE2385"/>
    <w:rsid w:val="00BE2CAD"/>
    <w:rsid w:val="00BE4BDB"/>
    <w:rsid w:val="00BE5781"/>
    <w:rsid w:val="00BE598D"/>
    <w:rsid w:val="00BE6DFA"/>
    <w:rsid w:val="00BE7578"/>
    <w:rsid w:val="00BE7985"/>
    <w:rsid w:val="00BF12E4"/>
    <w:rsid w:val="00BF3C90"/>
    <w:rsid w:val="00BF4B5E"/>
    <w:rsid w:val="00BF4E25"/>
    <w:rsid w:val="00BF50B4"/>
    <w:rsid w:val="00BF5C1B"/>
    <w:rsid w:val="00BF6DC0"/>
    <w:rsid w:val="00BF77BD"/>
    <w:rsid w:val="00BF7F53"/>
    <w:rsid w:val="00C00D90"/>
    <w:rsid w:val="00C01269"/>
    <w:rsid w:val="00C01A05"/>
    <w:rsid w:val="00C03D5C"/>
    <w:rsid w:val="00C04C5A"/>
    <w:rsid w:val="00C04EF1"/>
    <w:rsid w:val="00C054B6"/>
    <w:rsid w:val="00C06205"/>
    <w:rsid w:val="00C06542"/>
    <w:rsid w:val="00C068F6"/>
    <w:rsid w:val="00C07BA7"/>
    <w:rsid w:val="00C105F9"/>
    <w:rsid w:val="00C1271B"/>
    <w:rsid w:val="00C12A76"/>
    <w:rsid w:val="00C14E18"/>
    <w:rsid w:val="00C15084"/>
    <w:rsid w:val="00C159DA"/>
    <w:rsid w:val="00C16558"/>
    <w:rsid w:val="00C1671A"/>
    <w:rsid w:val="00C16ECA"/>
    <w:rsid w:val="00C213EA"/>
    <w:rsid w:val="00C22F92"/>
    <w:rsid w:val="00C23BB8"/>
    <w:rsid w:val="00C24556"/>
    <w:rsid w:val="00C24BDC"/>
    <w:rsid w:val="00C24BE2"/>
    <w:rsid w:val="00C25574"/>
    <w:rsid w:val="00C26211"/>
    <w:rsid w:val="00C27AE6"/>
    <w:rsid w:val="00C27F3F"/>
    <w:rsid w:val="00C30326"/>
    <w:rsid w:val="00C30643"/>
    <w:rsid w:val="00C30BA5"/>
    <w:rsid w:val="00C31B94"/>
    <w:rsid w:val="00C31BC6"/>
    <w:rsid w:val="00C3232D"/>
    <w:rsid w:val="00C3246C"/>
    <w:rsid w:val="00C329E5"/>
    <w:rsid w:val="00C33021"/>
    <w:rsid w:val="00C33D17"/>
    <w:rsid w:val="00C34989"/>
    <w:rsid w:val="00C34A18"/>
    <w:rsid w:val="00C34F41"/>
    <w:rsid w:val="00C3672A"/>
    <w:rsid w:val="00C36C6D"/>
    <w:rsid w:val="00C376DB"/>
    <w:rsid w:val="00C40415"/>
    <w:rsid w:val="00C40504"/>
    <w:rsid w:val="00C407EB"/>
    <w:rsid w:val="00C42D28"/>
    <w:rsid w:val="00C43C3E"/>
    <w:rsid w:val="00C44912"/>
    <w:rsid w:val="00C44FC3"/>
    <w:rsid w:val="00C45684"/>
    <w:rsid w:val="00C459CA"/>
    <w:rsid w:val="00C467C0"/>
    <w:rsid w:val="00C508A3"/>
    <w:rsid w:val="00C51295"/>
    <w:rsid w:val="00C517F3"/>
    <w:rsid w:val="00C532C0"/>
    <w:rsid w:val="00C54BCC"/>
    <w:rsid w:val="00C54C79"/>
    <w:rsid w:val="00C55A37"/>
    <w:rsid w:val="00C561BB"/>
    <w:rsid w:val="00C56743"/>
    <w:rsid w:val="00C56C6B"/>
    <w:rsid w:val="00C578E7"/>
    <w:rsid w:val="00C57903"/>
    <w:rsid w:val="00C57EA5"/>
    <w:rsid w:val="00C6069D"/>
    <w:rsid w:val="00C61B9D"/>
    <w:rsid w:val="00C6254B"/>
    <w:rsid w:val="00C634E0"/>
    <w:rsid w:val="00C6683C"/>
    <w:rsid w:val="00C67162"/>
    <w:rsid w:val="00C67A0E"/>
    <w:rsid w:val="00C718F7"/>
    <w:rsid w:val="00C71CB3"/>
    <w:rsid w:val="00C71FA1"/>
    <w:rsid w:val="00C72C59"/>
    <w:rsid w:val="00C73302"/>
    <w:rsid w:val="00C7357C"/>
    <w:rsid w:val="00C73AED"/>
    <w:rsid w:val="00C744AC"/>
    <w:rsid w:val="00C74F83"/>
    <w:rsid w:val="00C752CC"/>
    <w:rsid w:val="00C75635"/>
    <w:rsid w:val="00C75E20"/>
    <w:rsid w:val="00C763D0"/>
    <w:rsid w:val="00C76409"/>
    <w:rsid w:val="00C767D4"/>
    <w:rsid w:val="00C776C5"/>
    <w:rsid w:val="00C80B3B"/>
    <w:rsid w:val="00C81C87"/>
    <w:rsid w:val="00C82116"/>
    <w:rsid w:val="00C823CB"/>
    <w:rsid w:val="00C826F5"/>
    <w:rsid w:val="00C837AC"/>
    <w:rsid w:val="00C84328"/>
    <w:rsid w:val="00C84B26"/>
    <w:rsid w:val="00C85D59"/>
    <w:rsid w:val="00C8762C"/>
    <w:rsid w:val="00C90345"/>
    <w:rsid w:val="00C91AE8"/>
    <w:rsid w:val="00C927F4"/>
    <w:rsid w:val="00C939E4"/>
    <w:rsid w:val="00C93BED"/>
    <w:rsid w:val="00C93CDA"/>
    <w:rsid w:val="00C93FE2"/>
    <w:rsid w:val="00C94D59"/>
    <w:rsid w:val="00C95EAA"/>
    <w:rsid w:val="00C96799"/>
    <w:rsid w:val="00C96F46"/>
    <w:rsid w:val="00C970D5"/>
    <w:rsid w:val="00CA00CE"/>
    <w:rsid w:val="00CA05D8"/>
    <w:rsid w:val="00CA06E5"/>
    <w:rsid w:val="00CA095C"/>
    <w:rsid w:val="00CA1141"/>
    <w:rsid w:val="00CA238F"/>
    <w:rsid w:val="00CA2808"/>
    <w:rsid w:val="00CA437B"/>
    <w:rsid w:val="00CA56A9"/>
    <w:rsid w:val="00CA5868"/>
    <w:rsid w:val="00CA6703"/>
    <w:rsid w:val="00CA67E6"/>
    <w:rsid w:val="00CA6E97"/>
    <w:rsid w:val="00CB0DC0"/>
    <w:rsid w:val="00CB1496"/>
    <w:rsid w:val="00CB2D7B"/>
    <w:rsid w:val="00CB2EA3"/>
    <w:rsid w:val="00CB3945"/>
    <w:rsid w:val="00CB4222"/>
    <w:rsid w:val="00CB6B92"/>
    <w:rsid w:val="00CB6F1A"/>
    <w:rsid w:val="00CC08AA"/>
    <w:rsid w:val="00CC3422"/>
    <w:rsid w:val="00CC36F5"/>
    <w:rsid w:val="00CC3D83"/>
    <w:rsid w:val="00CC5227"/>
    <w:rsid w:val="00CC5CF2"/>
    <w:rsid w:val="00CD1E3A"/>
    <w:rsid w:val="00CD265A"/>
    <w:rsid w:val="00CD3C21"/>
    <w:rsid w:val="00CD53DD"/>
    <w:rsid w:val="00CD5985"/>
    <w:rsid w:val="00CD5C88"/>
    <w:rsid w:val="00CD647D"/>
    <w:rsid w:val="00CD7D63"/>
    <w:rsid w:val="00CE051C"/>
    <w:rsid w:val="00CE1CBD"/>
    <w:rsid w:val="00CE2161"/>
    <w:rsid w:val="00CE2306"/>
    <w:rsid w:val="00CE2D2D"/>
    <w:rsid w:val="00CE2FBB"/>
    <w:rsid w:val="00CE4CD8"/>
    <w:rsid w:val="00CE6372"/>
    <w:rsid w:val="00CE67BB"/>
    <w:rsid w:val="00CE72AF"/>
    <w:rsid w:val="00CE7496"/>
    <w:rsid w:val="00CF03C9"/>
    <w:rsid w:val="00CF042B"/>
    <w:rsid w:val="00CF06C2"/>
    <w:rsid w:val="00CF1157"/>
    <w:rsid w:val="00CF2289"/>
    <w:rsid w:val="00CF2849"/>
    <w:rsid w:val="00CF302A"/>
    <w:rsid w:val="00CF3141"/>
    <w:rsid w:val="00CF59B5"/>
    <w:rsid w:val="00CF5D8A"/>
    <w:rsid w:val="00CF6740"/>
    <w:rsid w:val="00CF6BB0"/>
    <w:rsid w:val="00CF6EF2"/>
    <w:rsid w:val="00CF7292"/>
    <w:rsid w:val="00CF7535"/>
    <w:rsid w:val="00D0054B"/>
    <w:rsid w:val="00D00F10"/>
    <w:rsid w:val="00D033CA"/>
    <w:rsid w:val="00D05060"/>
    <w:rsid w:val="00D06028"/>
    <w:rsid w:val="00D0630F"/>
    <w:rsid w:val="00D070A6"/>
    <w:rsid w:val="00D07A73"/>
    <w:rsid w:val="00D10AA5"/>
    <w:rsid w:val="00D11FAF"/>
    <w:rsid w:val="00D12375"/>
    <w:rsid w:val="00D12463"/>
    <w:rsid w:val="00D1397E"/>
    <w:rsid w:val="00D14129"/>
    <w:rsid w:val="00D15955"/>
    <w:rsid w:val="00D16DCF"/>
    <w:rsid w:val="00D17ECA"/>
    <w:rsid w:val="00D20EBD"/>
    <w:rsid w:val="00D2253A"/>
    <w:rsid w:val="00D237D5"/>
    <w:rsid w:val="00D243F7"/>
    <w:rsid w:val="00D24B3A"/>
    <w:rsid w:val="00D24F99"/>
    <w:rsid w:val="00D27036"/>
    <w:rsid w:val="00D27AD2"/>
    <w:rsid w:val="00D3019A"/>
    <w:rsid w:val="00D30D70"/>
    <w:rsid w:val="00D315B6"/>
    <w:rsid w:val="00D31CBE"/>
    <w:rsid w:val="00D32922"/>
    <w:rsid w:val="00D32C03"/>
    <w:rsid w:val="00D35632"/>
    <w:rsid w:val="00D36F6F"/>
    <w:rsid w:val="00D37341"/>
    <w:rsid w:val="00D3734F"/>
    <w:rsid w:val="00D37835"/>
    <w:rsid w:val="00D379A0"/>
    <w:rsid w:val="00D403AB"/>
    <w:rsid w:val="00D40F9C"/>
    <w:rsid w:val="00D41F19"/>
    <w:rsid w:val="00D43258"/>
    <w:rsid w:val="00D452F8"/>
    <w:rsid w:val="00D467D8"/>
    <w:rsid w:val="00D4698A"/>
    <w:rsid w:val="00D51335"/>
    <w:rsid w:val="00D54C9F"/>
    <w:rsid w:val="00D5520E"/>
    <w:rsid w:val="00D55510"/>
    <w:rsid w:val="00D55EFE"/>
    <w:rsid w:val="00D56206"/>
    <w:rsid w:val="00D562E6"/>
    <w:rsid w:val="00D56BCC"/>
    <w:rsid w:val="00D57881"/>
    <w:rsid w:val="00D60541"/>
    <w:rsid w:val="00D608D6"/>
    <w:rsid w:val="00D612C4"/>
    <w:rsid w:val="00D6159C"/>
    <w:rsid w:val="00D61F60"/>
    <w:rsid w:val="00D6255A"/>
    <w:rsid w:val="00D62BC5"/>
    <w:rsid w:val="00D63064"/>
    <w:rsid w:val="00D648BA"/>
    <w:rsid w:val="00D64F89"/>
    <w:rsid w:val="00D650BE"/>
    <w:rsid w:val="00D6623A"/>
    <w:rsid w:val="00D666EC"/>
    <w:rsid w:val="00D675F1"/>
    <w:rsid w:val="00D7005C"/>
    <w:rsid w:val="00D72726"/>
    <w:rsid w:val="00D72829"/>
    <w:rsid w:val="00D74206"/>
    <w:rsid w:val="00D75CCA"/>
    <w:rsid w:val="00D777D4"/>
    <w:rsid w:val="00D808EF"/>
    <w:rsid w:val="00D80B81"/>
    <w:rsid w:val="00D813BE"/>
    <w:rsid w:val="00D82AC7"/>
    <w:rsid w:val="00D83442"/>
    <w:rsid w:val="00D838A2"/>
    <w:rsid w:val="00D91DE4"/>
    <w:rsid w:val="00D92FD1"/>
    <w:rsid w:val="00D94797"/>
    <w:rsid w:val="00D9527F"/>
    <w:rsid w:val="00D95BF0"/>
    <w:rsid w:val="00D96528"/>
    <w:rsid w:val="00DA01BC"/>
    <w:rsid w:val="00DA06A8"/>
    <w:rsid w:val="00DA2A4C"/>
    <w:rsid w:val="00DA2ABE"/>
    <w:rsid w:val="00DA3379"/>
    <w:rsid w:val="00DA3D58"/>
    <w:rsid w:val="00DA4277"/>
    <w:rsid w:val="00DA4975"/>
    <w:rsid w:val="00DA4B0D"/>
    <w:rsid w:val="00DA5645"/>
    <w:rsid w:val="00DA575E"/>
    <w:rsid w:val="00DA60A5"/>
    <w:rsid w:val="00DA6F4E"/>
    <w:rsid w:val="00DA7385"/>
    <w:rsid w:val="00DB041A"/>
    <w:rsid w:val="00DB06EB"/>
    <w:rsid w:val="00DB0A42"/>
    <w:rsid w:val="00DB0B50"/>
    <w:rsid w:val="00DB0FC8"/>
    <w:rsid w:val="00DB1393"/>
    <w:rsid w:val="00DB1F21"/>
    <w:rsid w:val="00DB29BB"/>
    <w:rsid w:val="00DB2E85"/>
    <w:rsid w:val="00DB4114"/>
    <w:rsid w:val="00DB5B06"/>
    <w:rsid w:val="00DB6AD5"/>
    <w:rsid w:val="00DB6C78"/>
    <w:rsid w:val="00DB724D"/>
    <w:rsid w:val="00DB7677"/>
    <w:rsid w:val="00DC11B5"/>
    <w:rsid w:val="00DC1C19"/>
    <w:rsid w:val="00DC1D15"/>
    <w:rsid w:val="00DC1D8A"/>
    <w:rsid w:val="00DC3FD1"/>
    <w:rsid w:val="00DC4FB3"/>
    <w:rsid w:val="00DC6919"/>
    <w:rsid w:val="00DC6D5A"/>
    <w:rsid w:val="00DC763C"/>
    <w:rsid w:val="00DC7DC2"/>
    <w:rsid w:val="00DD1F39"/>
    <w:rsid w:val="00DD22F1"/>
    <w:rsid w:val="00DD4472"/>
    <w:rsid w:val="00DD471A"/>
    <w:rsid w:val="00DD5AA2"/>
    <w:rsid w:val="00DD6A52"/>
    <w:rsid w:val="00DD7149"/>
    <w:rsid w:val="00DD7AB7"/>
    <w:rsid w:val="00DE01D6"/>
    <w:rsid w:val="00DE0871"/>
    <w:rsid w:val="00DE155F"/>
    <w:rsid w:val="00DE2164"/>
    <w:rsid w:val="00DE269E"/>
    <w:rsid w:val="00DE2F67"/>
    <w:rsid w:val="00DE3000"/>
    <w:rsid w:val="00DE3D9A"/>
    <w:rsid w:val="00DE4714"/>
    <w:rsid w:val="00DE59F2"/>
    <w:rsid w:val="00DE70BF"/>
    <w:rsid w:val="00DF0132"/>
    <w:rsid w:val="00DF3E06"/>
    <w:rsid w:val="00DF496F"/>
    <w:rsid w:val="00DF57A5"/>
    <w:rsid w:val="00DF6885"/>
    <w:rsid w:val="00DF6EB8"/>
    <w:rsid w:val="00DF76DB"/>
    <w:rsid w:val="00E00462"/>
    <w:rsid w:val="00E00979"/>
    <w:rsid w:val="00E022BE"/>
    <w:rsid w:val="00E0269F"/>
    <w:rsid w:val="00E034F5"/>
    <w:rsid w:val="00E03D66"/>
    <w:rsid w:val="00E044C1"/>
    <w:rsid w:val="00E04C16"/>
    <w:rsid w:val="00E04C7B"/>
    <w:rsid w:val="00E04E60"/>
    <w:rsid w:val="00E06313"/>
    <w:rsid w:val="00E0709A"/>
    <w:rsid w:val="00E070BC"/>
    <w:rsid w:val="00E07F4B"/>
    <w:rsid w:val="00E1094C"/>
    <w:rsid w:val="00E10D41"/>
    <w:rsid w:val="00E11B8F"/>
    <w:rsid w:val="00E12179"/>
    <w:rsid w:val="00E12215"/>
    <w:rsid w:val="00E134F3"/>
    <w:rsid w:val="00E1414C"/>
    <w:rsid w:val="00E1478A"/>
    <w:rsid w:val="00E14A6D"/>
    <w:rsid w:val="00E15588"/>
    <w:rsid w:val="00E16841"/>
    <w:rsid w:val="00E168D4"/>
    <w:rsid w:val="00E16A4C"/>
    <w:rsid w:val="00E2179B"/>
    <w:rsid w:val="00E22049"/>
    <w:rsid w:val="00E22704"/>
    <w:rsid w:val="00E22D3B"/>
    <w:rsid w:val="00E244EA"/>
    <w:rsid w:val="00E25DA2"/>
    <w:rsid w:val="00E26846"/>
    <w:rsid w:val="00E30D53"/>
    <w:rsid w:val="00E31631"/>
    <w:rsid w:val="00E3256D"/>
    <w:rsid w:val="00E329BB"/>
    <w:rsid w:val="00E32BBC"/>
    <w:rsid w:val="00E33792"/>
    <w:rsid w:val="00E33A5E"/>
    <w:rsid w:val="00E33B30"/>
    <w:rsid w:val="00E341C4"/>
    <w:rsid w:val="00E356F3"/>
    <w:rsid w:val="00E358CB"/>
    <w:rsid w:val="00E373C6"/>
    <w:rsid w:val="00E4085F"/>
    <w:rsid w:val="00E40BA9"/>
    <w:rsid w:val="00E40EFB"/>
    <w:rsid w:val="00E4193A"/>
    <w:rsid w:val="00E41F13"/>
    <w:rsid w:val="00E4387D"/>
    <w:rsid w:val="00E43D1D"/>
    <w:rsid w:val="00E444E1"/>
    <w:rsid w:val="00E44599"/>
    <w:rsid w:val="00E450EB"/>
    <w:rsid w:val="00E45896"/>
    <w:rsid w:val="00E46529"/>
    <w:rsid w:val="00E46C98"/>
    <w:rsid w:val="00E47270"/>
    <w:rsid w:val="00E50DB4"/>
    <w:rsid w:val="00E51206"/>
    <w:rsid w:val="00E525D0"/>
    <w:rsid w:val="00E52E25"/>
    <w:rsid w:val="00E53626"/>
    <w:rsid w:val="00E548BF"/>
    <w:rsid w:val="00E5491F"/>
    <w:rsid w:val="00E567ED"/>
    <w:rsid w:val="00E62AB1"/>
    <w:rsid w:val="00E6430A"/>
    <w:rsid w:val="00E650B5"/>
    <w:rsid w:val="00E665F3"/>
    <w:rsid w:val="00E70DEC"/>
    <w:rsid w:val="00E71C53"/>
    <w:rsid w:val="00E71FBD"/>
    <w:rsid w:val="00E72626"/>
    <w:rsid w:val="00E72D87"/>
    <w:rsid w:val="00E72E3A"/>
    <w:rsid w:val="00E739C7"/>
    <w:rsid w:val="00E73D9A"/>
    <w:rsid w:val="00E73FAC"/>
    <w:rsid w:val="00E74DF6"/>
    <w:rsid w:val="00E758EB"/>
    <w:rsid w:val="00E773B1"/>
    <w:rsid w:val="00E7758C"/>
    <w:rsid w:val="00E813B2"/>
    <w:rsid w:val="00E81D18"/>
    <w:rsid w:val="00E8217F"/>
    <w:rsid w:val="00E8256F"/>
    <w:rsid w:val="00E83543"/>
    <w:rsid w:val="00E864F6"/>
    <w:rsid w:val="00E86597"/>
    <w:rsid w:val="00E86BB3"/>
    <w:rsid w:val="00E904F0"/>
    <w:rsid w:val="00E90A1E"/>
    <w:rsid w:val="00E93D86"/>
    <w:rsid w:val="00E954FF"/>
    <w:rsid w:val="00E95C6F"/>
    <w:rsid w:val="00E96945"/>
    <w:rsid w:val="00EA1003"/>
    <w:rsid w:val="00EA14E1"/>
    <w:rsid w:val="00EA1CED"/>
    <w:rsid w:val="00EA3123"/>
    <w:rsid w:val="00EA31F3"/>
    <w:rsid w:val="00EA3DD2"/>
    <w:rsid w:val="00EA4BC9"/>
    <w:rsid w:val="00EA6E8B"/>
    <w:rsid w:val="00EB03B5"/>
    <w:rsid w:val="00EB1B59"/>
    <w:rsid w:val="00EB30B0"/>
    <w:rsid w:val="00EB505F"/>
    <w:rsid w:val="00EB5965"/>
    <w:rsid w:val="00EB5A41"/>
    <w:rsid w:val="00EB6057"/>
    <w:rsid w:val="00EB671D"/>
    <w:rsid w:val="00EB6A2F"/>
    <w:rsid w:val="00EC0605"/>
    <w:rsid w:val="00EC0F5F"/>
    <w:rsid w:val="00EC12B7"/>
    <w:rsid w:val="00EC1486"/>
    <w:rsid w:val="00EC1DAD"/>
    <w:rsid w:val="00EC42E5"/>
    <w:rsid w:val="00EC4D74"/>
    <w:rsid w:val="00EC57C6"/>
    <w:rsid w:val="00EC77F4"/>
    <w:rsid w:val="00ED0736"/>
    <w:rsid w:val="00ED0752"/>
    <w:rsid w:val="00ED1054"/>
    <w:rsid w:val="00ED1559"/>
    <w:rsid w:val="00ED3AB3"/>
    <w:rsid w:val="00ED3ACD"/>
    <w:rsid w:val="00ED46B3"/>
    <w:rsid w:val="00ED470D"/>
    <w:rsid w:val="00ED50FD"/>
    <w:rsid w:val="00ED546A"/>
    <w:rsid w:val="00ED577C"/>
    <w:rsid w:val="00ED68B3"/>
    <w:rsid w:val="00ED7C0F"/>
    <w:rsid w:val="00EE0843"/>
    <w:rsid w:val="00EE0EC1"/>
    <w:rsid w:val="00EE1A37"/>
    <w:rsid w:val="00EE1E8C"/>
    <w:rsid w:val="00EE1EC9"/>
    <w:rsid w:val="00EE2D32"/>
    <w:rsid w:val="00EE331F"/>
    <w:rsid w:val="00EE47D3"/>
    <w:rsid w:val="00EE4BAA"/>
    <w:rsid w:val="00EE4DCD"/>
    <w:rsid w:val="00EE5A1C"/>
    <w:rsid w:val="00EE5EF0"/>
    <w:rsid w:val="00EE5F5D"/>
    <w:rsid w:val="00EE64C7"/>
    <w:rsid w:val="00EE79FF"/>
    <w:rsid w:val="00EF08F2"/>
    <w:rsid w:val="00EF1E82"/>
    <w:rsid w:val="00EF360B"/>
    <w:rsid w:val="00EF3A92"/>
    <w:rsid w:val="00EF4049"/>
    <w:rsid w:val="00EF42A8"/>
    <w:rsid w:val="00EF4EB9"/>
    <w:rsid w:val="00EF52D6"/>
    <w:rsid w:val="00EF538F"/>
    <w:rsid w:val="00EF54F0"/>
    <w:rsid w:val="00EF5C62"/>
    <w:rsid w:val="00EF68DA"/>
    <w:rsid w:val="00EF6934"/>
    <w:rsid w:val="00F00690"/>
    <w:rsid w:val="00F020E1"/>
    <w:rsid w:val="00F03E55"/>
    <w:rsid w:val="00F05251"/>
    <w:rsid w:val="00F05A73"/>
    <w:rsid w:val="00F0618C"/>
    <w:rsid w:val="00F11030"/>
    <w:rsid w:val="00F11661"/>
    <w:rsid w:val="00F11771"/>
    <w:rsid w:val="00F11E3D"/>
    <w:rsid w:val="00F12A88"/>
    <w:rsid w:val="00F13F12"/>
    <w:rsid w:val="00F14789"/>
    <w:rsid w:val="00F14A01"/>
    <w:rsid w:val="00F14F0A"/>
    <w:rsid w:val="00F15E31"/>
    <w:rsid w:val="00F16604"/>
    <w:rsid w:val="00F16FCE"/>
    <w:rsid w:val="00F1725B"/>
    <w:rsid w:val="00F172B5"/>
    <w:rsid w:val="00F173EF"/>
    <w:rsid w:val="00F17626"/>
    <w:rsid w:val="00F17AA2"/>
    <w:rsid w:val="00F17EEA"/>
    <w:rsid w:val="00F2057C"/>
    <w:rsid w:val="00F205E1"/>
    <w:rsid w:val="00F220C0"/>
    <w:rsid w:val="00F25374"/>
    <w:rsid w:val="00F25C09"/>
    <w:rsid w:val="00F27CC3"/>
    <w:rsid w:val="00F30517"/>
    <w:rsid w:val="00F30526"/>
    <w:rsid w:val="00F319BD"/>
    <w:rsid w:val="00F31A3E"/>
    <w:rsid w:val="00F31B83"/>
    <w:rsid w:val="00F32AEA"/>
    <w:rsid w:val="00F32DFC"/>
    <w:rsid w:val="00F33E7A"/>
    <w:rsid w:val="00F34F25"/>
    <w:rsid w:val="00F358A0"/>
    <w:rsid w:val="00F35D59"/>
    <w:rsid w:val="00F35E5C"/>
    <w:rsid w:val="00F3616D"/>
    <w:rsid w:val="00F41685"/>
    <w:rsid w:val="00F41AD5"/>
    <w:rsid w:val="00F4366D"/>
    <w:rsid w:val="00F4372C"/>
    <w:rsid w:val="00F43B19"/>
    <w:rsid w:val="00F44517"/>
    <w:rsid w:val="00F44DE4"/>
    <w:rsid w:val="00F512BF"/>
    <w:rsid w:val="00F51532"/>
    <w:rsid w:val="00F517AB"/>
    <w:rsid w:val="00F544EF"/>
    <w:rsid w:val="00F549EC"/>
    <w:rsid w:val="00F54A0F"/>
    <w:rsid w:val="00F54FD3"/>
    <w:rsid w:val="00F56A2A"/>
    <w:rsid w:val="00F60027"/>
    <w:rsid w:val="00F6038D"/>
    <w:rsid w:val="00F625D4"/>
    <w:rsid w:val="00F636E2"/>
    <w:rsid w:val="00F641AF"/>
    <w:rsid w:val="00F65D5C"/>
    <w:rsid w:val="00F65F20"/>
    <w:rsid w:val="00F67E8A"/>
    <w:rsid w:val="00F70E66"/>
    <w:rsid w:val="00F70EC7"/>
    <w:rsid w:val="00F71E06"/>
    <w:rsid w:val="00F721D8"/>
    <w:rsid w:val="00F735F9"/>
    <w:rsid w:val="00F73758"/>
    <w:rsid w:val="00F74697"/>
    <w:rsid w:val="00F74AD7"/>
    <w:rsid w:val="00F752A0"/>
    <w:rsid w:val="00F75559"/>
    <w:rsid w:val="00F76602"/>
    <w:rsid w:val="00F774B1"/>
    <w:rsid w:val="00F806C5"/>
    <w:rsid w:val="00F83A96"/>
    <w:rsid w:val="00F8551C"/>
    <w:rsid w:val="00F857E6"/>
    <w:rsid w:val="00F85CAA"/>
    <w:rsid w:val="00F902E5"/>
    <w:rsid w:val="00F903BE"/>
    <w:rsid w:val="00F91A8D"/>
    <w:rsid w:val="00F9249F"/>
    <w:rsid w:val="00F9256E"/>
    <w:rsid w:val="00F92EDC"/>
    <w:rsid w:val="00F9488F"/>
    <w:rsid w:val="00F949DA"/>
    <w:rsid w:val="00F95161"/>
    <w:rsid w:val="00F95C08"/>
    <w:rsid w:val="00F962C9"/>
    <w:rsid w:val="00F968F3"/>
    <w:rsid w:val="00F96F59"/>
    <w:rsid w:val="00F972A1"/>
    <w:rsid w:val="00F97980"/>
    <w:rsid w:val="00F97F42"/>
    <w:rsid w:val="00FA03C0"/>
    <w:rsid w:val="00FA041E"/>
    <w:rsid w:val="00FA1A47"/>
    <w:rsid w:val="00FA1F86"/>
    <w:rsid w:val="00FA2CCE"/>
    <w:rsid w:val="00FA5528"/>
    <w:rsid w:val="00FA5E74"/>
    <w:rsid w:val="00FA5F89"/>
    <w:rsid w:val="00FA6A6D"/>
    <w:rsid w:val="00FA6F72"/>
    <w:rsid w:val="00FA75EC"/>
    <w:rsid w:val="00FB0AE9"/>
    <w:rsid w:val="00FB0B93"/>
    <w:rsid w:val="00FB16AF"/>
    <w:rsid w:val="00FB1FEA"/>
    <w:rsid w:val="00FB326E"/>
    <w:rsid w:val="00FB32D6"/>
    <w:rsid w:val="00FB35BE"/>
    <w:rsid w:val="00FB3B55"/>
    <w:rsid w:val="00FB4179"/>
    <w:rsid w:val="00FB4547"/>
    <w:rsid w:val="00FB46AF"/>
    <w:rsid w:val="00FB514F"/>
    <w:rsid w:val="00FB5840"/>
    <w:rsid w:val="00FB6079"/>
    <w:rsid w:val="00FB6AE7"/>
    <w:rsid w:val="00FB737F"/>
    <w:rsid w:val="00FB7647"/>
    <w:rsid w:val="00FB76BB"/>
    <w:rsid w:val="00FB7AE0"/>
    <w:rsid w:val="00FB7BAD"/>
    <w:rsid w:val="00FC0937"/>
    <w:rsid w:val="00FC21CE"/>
    <w:rsid w:val="00FC2E84"/>
    <w:rsid w:val="00FC6A56"/>
    <w:rsid w:val="00FC6EA2"/>
    <w:rsid w:val="00FC7185"/>
    <w:rsid w:val="00FC7B83"/>
    <w:rsid w:val="00FD0953"/>
    <w:rsid w:val="00FD13C2"/>
    <w:rsid w:val="00FD1C8F"/>
    <w:rsid w:val="00FD2489"/>
    <w:rsid w:val="00FD2828"/>
    <w:rsid w:val="00FD2A80"/>
    <w:rsid w:val="00FD309A"/>
    <w:rsid w:val="00FD34BF"/>
    <w:rsid w:val="00FD4355"/>
    <w:rsid w:val="00FD4A7F"/>
    <w:rsid w:val="00FD4D35"/>
    <w:rsid w:val="00FD65F7"/>
    <w:rsid w:val="00FD76C4"/>
    <w:rsid w:val="00FE0347"/>
    <w:rsid w:val="00FE0952"/>
    <w:rsid w:val="00FE0A56"/>
    <w:rsid w:val="00FE1971"/>
    <w:rsid w:val="00FE1FE0"/>
    <w:rsid w:val="00FE208E"/>
    <w:rsid w:val="00FE3703"/>
    <w:rsid w:val="00FE662E"/>
    <w:rsid w:val="00FE6F95"/>
    <w:rsid w:val="00FE713C"/>
    <w:rsid w:val="00FF1DDA"/>
    <w:rsid w:val="00FF1E09"/>
    <w:rsid w:val="00FF2C80"/>
    <w:rsid w:val="00FF3B02"/>
    <w:rsid w:val="00FF4807"/>
    <w:rsid w:val="00FF4A32"/>
    <w:rsid w:val="00FF4F78"/>
    <w:rsid w:val="00FF58A2"/>
    <w:rsid w:val="00FF5930"/>
    <w:rsid w:val="00FF6C00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F6F361"/>
  <w15:docId w15:val="{C0A4589F-C33C-49D2-AAD4-67419FA6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B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E7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E75D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E7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E75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257</Words>
  <Characters>1471</Characters>
  <Application>Microsoft Office Word</Application>
  <DocSecurity>0</DocSecurity>
  <Lines>12</Lines>
  <Paragraphs>3</Paragraphs>
  <ScaleCrop>false</ScaleCrop>
  <Company>Sky123.Org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涛 任</cp:lastModifiedBy>
  <cp:revision>5</cp:revision>
  <dcterms:created xsi:type="dcterms:W3CDTF">2023-10-18T02:04:00Z</dcterms:created>
  <dcterms:modified xsi:type="dcterms:W3CDTF">2023-10-18T08:26:00Z</dcterms:modified>
</cp:coreProperties>
</file>