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CE" w:rsidRDefault="003F32CE" w:rsidP="003F32CE">
      <w:pPr>
        <w:spacing w:beforeLines="100" w:afterLines="100" w:line="56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常州</w:t>
      </w:r>
      <w:r w:rsidRPr="00E62F97">
        <w:rPr>
          <w:rFonts w:ascii="方正小标宋简体" w:eastAsia="方正小标宋简体" w:hint="eastAsia"/>
          <w:color w:val="000000"/>
          <w:sz w:val="36"/>
          <w:szCs w:val="36"/>
        </w:rPr>
        <w:t>市市级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科技计划项目经费决算表</w:t>
      </w:r>
    </w:p>
    <w:p w:rsidR="003F32CE" w:rsidRPr="008506B5" w:rsidRDefault="003F32CE" w:rsidP="003F32CE">
      <w:pPr>
        <w:spacing w:beforeLines="50" w:afterLines="50" w:line="560" w:lineRule="exact"/>
        <w:jc w:val="center"/>
        <w:rPr>
          <w:rFonts w:ascii="仿宋_GB2312" w:eastAsia="仿宋_GB2312" w:hAnsi="仿宋" w:hint="eastAsia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（适用市级科技拨款总额在</w:t>
      </w:r>
      <w:r w:rsidRPr="008506B5">
        <w:rPr>
          <w:rFonts w:ascii="仿宋_GB2312" w:eastAsia="仿宋_GB2312" w:hAnsi="仿宋" w:hint="eastAsia"/>
          <w:color w:val="000000"/>
          <w:sz w:val="30"/>
          <w:szCs w:val="30"/>
        </w:rPr>
        <w:t>5万元及以下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的</w:t>
      </w:r>
      <w:r w:rsidRPr="008506B5">
        <w:rPr>
          <w:rFonts w:ascii="仿宋_GB2312" w:eastAsia="仿宋_GB2312" w:hAnsi="仿宋" w:hint="eastAsia"/>
          <w:color w:val="000000"/>
          <w:sz w:val="30"/>
          <w:szCs w:val="30"/>
        </w:rPr>
        <w:t>项目）</w:t>
      </w:r>
    </w:p>
    <w:p w:rsidR="003F32CE" w:rsidRPr="00573AF4" w:rsidRDefault="003F32CE" w:rsidP="003F32CE">
      <w:pPr>
        <w:spacing w:line="400" w:lineRule="exact"/>
        <w:ind w:right="641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573AF4">
        <w:rPr>
          <w:rFonts w:ascii="仿宋_GB2312" w:eastAsia="仿宋_GB2312" w:hAnsi="仿宋" w:hint="eastAsia"/>
          <w:color w:val="000000"/>
          <w:sz w:val="32"/>
          <w:szCs w:val="32"/>
        </w:rPr>
        <w:t>项目编号：</w:t>
      </w:r>
    </w:p>
    <w:p w:rsidR="003F32CE" w:rsidRPr="00573AF4" w:rsidRDefault="003F32CE" w:rsidP="003F32CE">
      <w:pPr>
        <w:spacing w:line="400" w:lineRule="exact"/>
        <w:ind w:right="641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573AF4">
        <w:rPr>
          <w:rFonts w:ascii="仿宋_GB2312" w:eastAsia="仿宋_GB2312" w:hAnsi="仿宋" w:hint="eastAsia"/>
          <w:color w:val="000000"/>
          <w:sz w:val="32"/>
          <w:szCs w:val="32"/>
        </w:rPr>
        <w:t>项目名称：</w:t>
      </w:r>
    </w:p>
    <w:p w:rsidR="003F32CE" w:rsidRPr="00573AF4" w:rsidRDefault="003F32CE" w:rsidP="003F32CE">
      <w:pPr>
        <w:spacing w:line="400" w:lineRule="exact"/>
        <w:ind w:right="641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573AF4">
        <w:rPr>
          <w:rFonts w:ascii="仿宋_GB2312" w:eastAsia="仿宋_GB2312" w:hAnsi="仿宋" w:hint="eastAsia"/>
          <w:color w:val="000000"/>
          <w:sz w:val="32"/>
          <w:szCs w:val="32"/>
        </w:rPr>
        <w:t>承担单位：</w:t>
      </w:r>
    </w:p>
    <w:p w:rsidR="003F32CE" w:rsidRPr="00573AF4" w:rsidRDefault="003F32CE" w:rsidP="003F32CE">
      <w:pPr>
        <w:spacing w:line="400" w:lineRule="exact"/>
        <w:ind w:left="641" w:right="641"/>
        <w:jc w:val="righ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573AF4">
        <w:rPr>
          <w:rFonts w:ascii="仿宋_GB2312" w:eastAsia="仿宋_GB2312" w:hAnsi="仿宋" w:hint="eastAsia"/>
          <w:color w:val="000000"/>
          <w:sz w:val="32"/>
          <w:szCs w:val="32"/>
        </w:rPr>
        <w:t>单位：万元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0"/>
        <w:gridCol w:w="1087"/>
        <w:gridCol w:w="1391"/>
        <w:gridCol w:w="989"/>
        <w:gridCol w:w="1186"/>
        <w:gridCol w:w="1289"/>
      </w:tblGrid>
      <w:tr w:rsidR="003F32CE" w:rsidRPr="00870ECD" w:rsidTr="00A915FA">
        <w:tc>
          <w:tcPr>
            <w:tcW w:w="1514" w:type="pct"/>
            <w:vMerge w:val="restart"/>
            <w:vAlign w:val="center"/>
          </w:tcPr>
          <w:p w:rsidR="003F32CE" w:rsidRPr="00870ECD" w:rsidRDefault="003F32CE" w:rsidP="00A915FA">
            <w:pPr>
              <w:jc w:val="center"/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专项经费支出项目</w:t>
            </w:r>
          </w:p>
        </w:tc>
        <w:tc>
          <w:tcPr>
            <w:tcW w:w="1453" w:type="pct"/>
            <w:gridSpan w:val="2"/>
            <w:vAlign w:val="center"/>
          </w:tcPr>
          <w:p w:rsidR="003F32CE" w:rsidRPr="00870ECD" w:rsidRDefault="003F32CE" w:rsidP="00A915FA">
            <w:pPr>
              <w:jc w:val="center"/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合同预算额</w:t>
            </w:r>
          </w:p>
        </w:tc>
        <w:tc>
          <w:tcPr>
            <w:tcW w:w="1276" w:type="pct"/>
            <w:gridSpan w:val="2"/>
            <w:vAlign w:val="center"/>
          </w:tcPr>
          <w:p w:rsidR="003F32CE" w:rsidRPr="00870ECD" w:rsidRDefault="003F32CE" w:rsidP="00A915FA">
            <w:pPr>
              <w:jc w:val="center"/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实际支出额</w:t>
            </w:r>
          </w:p>
        </w:tc>
        <w:tc>
          <w:tcPr>
            <w:tcW w:w="756" w:type="pct"/>
            <w:vAlign w:val="center"/>
          </w:tcPr>
          <w:p w:rsidR="003F32CE" w:rsidRPr="00870ECD" w:rsidRDefault="003F32CE" w:rsidP="00A915FA">
            <w:pPr>
              <w:jc w:val="center"/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3F32CE" w:rsidRPr="00870ECD" w:rsidTr="00A915FA">
        <w:tc>
          <w:tcPr>
            <w:tcW w:w="1514" w:type="pct"/>
            <w:vMerge/>
            <w:vAlign w:val="center"/>
          </w:tcPr>
          <w:p w:rsidR="003F32CE" w:rsidRPr="00870ECD" w:rsidRDefault="003F32CE" w:rsidP="00A915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8" w:type="pct"/>
            <w:vAlign w:val="center"/>
          </w:tcPr>
          <w:p w:rsidR="003F32CE" w:rsidRPr="00870ECD" w:rsidRDefault="003F32CE" w:rsidP="00A915F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合同预算额</w:t>
            </w:r>
          </w:p>
        </w:tc>
        <w:tc>
          <w:tcPr>
            <w:tcW w:w="816" w:type="pct"/>
            <w:vAlign w:val="center"/>
          </w:tcPr>
          <w:p w:rsidR="003F32CE" w:rsidRPr="00870ECD" w:rsidRDefault="003F32CE" w:rsidP="00A915F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其中：市财政拨款</w:t>
            </w:r>
          </w:p>
        </w:tc>
        <w:tc>
          <w:tcPr>
            <w:tcW w:w="580" w:type="pct"/>
            <w:vAlign w:val="center"/>
          </w:tcPr>
          <w:p w:rsidR="003F32CE" w:rsidRPr="00870ECD" w:rsidRDefault="003F32CE" w:rsidP="00A915F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实际支出额</w:t>
            </w:r>
          </w:p>
        </w:tc>
        <w:tc>
          <w:tcPr>
            <w:tcW w:w="696" w:type="pct"/>
            <w:vAlign w:val="center"/>
          </w:tcPr>
          <w:p w:rsidR="003F32CE" w:rsidRPr="00870ECD" w:rsidRDefault="003F32CE" w:rsidP="00A915F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其中：市财政拨款</w:t>
            </w:r>
          </w:p>
        </w:tc>
        <w:tc>
          <w:tcPr>
            <w:tcW w:w="756" w:type="pct"/>
            <w:vAlign w:val="center"/>
          </w:tcPr>
          <w:p w:rsidR="003F32CE" w:rsidRPr="00870ECD" w:rsidRDefault="003F32CE" w:rsidP="00A915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32CE" w:rsidRPr="00870ECD" w:rsidTr="00A915FA">
        <w:tc>
          <w:tcPr>
            <w:tcW w:w="1514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（一）直接费用</w:t>
            </w:r>
          </w:p>
        </w:tc>
        <w:tc>
          <w:tcPr>
            <w:tcW w:w="638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</w:tr>
      <w:tr w:rsidR="003F32CE" w:rsidRPr="00870ECD" w:rsidTr="00A915FA">
        <w:tc>
          <w:tcPr>
            <w:tcW w:w="1514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1、设备费</w:t>
            </w:r>
          </w:p>
        </w:tc>
        <w:tc>
          <w:tcPr>
            <w:tcW w:w="638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</w:tr>
      <w:tr w:rsidR="003F32CE" w:rsidRPr="00870ECD" w:rsidTr="00A915FA">
        <w:tc>
          <w:tcPr>
            <w:tcW w:w="1514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（1）设备购置费</w:t>
            </w:r>
          </w:p>
        </w:tc>
        <w:tc>
          <w:tcPr>
            <w:tcW w:w="638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</w:tr>
      <w:tr w:rsidR="003F32CE" w:rsidRPr="00870ECD" w:rsidTr="00A915FA">
        <w:tc>
          <w:tcPr>
            <w:tcW w:w="1514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（2）设备试制费</w:t>
            </w:r>
          </w:p>
        </w:tc>
        <w:tc>
          <w:tcPr>
            <w:tcW w:w="638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</w:tr>
      <w:tr w:rsidR="003F32CE" w:rsidRPr="00870ECD" w:rsidTr="00A915FA">
        <w:tc>
          <w:tcPr>
            <w:tcW w:w="1514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（3）设备改造与租赁费</w:t>
            </w:r>
          </w:p>
        </w:tc>
        <w:tc>
          <w:tcPr>
            <w:tcW w:w="638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</w:tr>
      <w:tr w:rsidR="003F32CE" w:rsidRPr="00870ECD" w:rsidTr="00A915FA">
        <w:tc>
          <w:tcPr>
            <w:tcW w:w="1514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2、材料费</w:t>
            </w:r>
          </w:p>
        </w:tc>
        <w:tc>
          <w:tcPr>
            <w:tcW w:w="638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</w:tr>
      <w:tr w:rsidR="003F32CE" w:rsidRPr="00870ECD" w:rsidTr="00A915FA">
        <w:tc>
          <w:tcPr>
            <w:tcW w:w="1514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3、测试化验加工费</w:t>
            </w:r>
          </w:p>
        </w:tc>
        <w:tc>
          <w:tcPr>
            <w:tcW w:w="638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</w:tr>
      <w:tr w:rsidR="003F32CE" w:rsidRPr="00870ECD" w:rsidTr="00A915FA">
        <w:tc>
          <w:tcPr>
            <w:tcW w:w="1514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4、燃料动力费</w:t>
            </w:r>
          </w:p>
        </w:tc>
        <w:tc>
          <w:tcPr>
            <w:tcW w:w="638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</w:tr>
      <w:tr w:rsidR="003F32CE" w:rsidRPr="00870ECD" w:rsidTr="00A915FA">
        <w:tc>
          <w:tcPr>
            <w:tcW w:w="1514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5、差旅费</w:t>
            </w:r>
          </w:p>
        </w:tc>
        <w:tc>
          <w:tcPr>
            <w:tcW w:w="638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</w:tr>
      <w:tr w:rsidR="003F32CE" w:rsidRPr="00870ECD" w:rsidTr="00A915FA">
        <w:tc>
          <w:tcPr>
            <w:tcW w:w="1514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6、会议费</w:t>
            </w:r>
          </w:p>
        </w:tc>
        <w:tc>
          <w:tcPr>
            <w:tcW w:w="638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</w:tr>
      <w:tr w:rsidR="003F32CE" w:rsidRPr="00870ECD" w:rsidTr="00A915FA">
        <w:tc>
          <w:tcPr>
            <w:tcW w:w="1514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7、国际合作与交流费</w:t>
            </w:r>
          </w:p>
        </w:tc>
        <w:tc>
          <w:tcPr>
            <w:tcW w:w="638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</w:tr>
      <w:tr w:rsidR="003F32CE" w:rsidRPr="00870ECD" w:rsidTr="00A915FA">
        <w:tc>
          <w:tcPr>
            <w:tcW w:w="1514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8、出版/文献/信息传播/知识产权事务费</w:t>
            </w:r>
          </w:p>
        </w:tc>
        <w:tc>
          <w:tcPr>
            <w:tcW w:w="638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</w:tr>
      <w:tr w:rsidR="003F32CE" w:rsidRPr="00870ECD" w:rsidTr="00A915FA">
        <w:tc>
          <w:tcPr>
            <w:tcW w:w="1514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9、劳务费</w:t>
            </w:r>
          </w:p>
        </w:tc>
        <w:tc>
          <w:tcPr>
            <w:tcW w:w="638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</w:tr>
      <w:tr w:rsidR="003F32CE" w:rsidRPr="00870ECD" w:rsidTr="00A915FA">
        <w:tc>
          <w:tcPr>
            <w:tcW w:w="1514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10、专家咨询费</w:t>
            </w:r>
          </w:p>
        </w:tc>
        <w:tc>
          <w:tcPr>
            <w:tcW w:w="638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</w:tr>
      <w:tr w:rsidR="003F32CE" w:rsidRPr="00870ECD" w:rsidTr="00A915FA">
        <w:tc>
          <w:tcPr>
            <w:tcW w:w="1514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11、其他支出</w:t>
            </w:r>
          </w:p>
        </w:tc>
        <w:tc>
          <w:tcPr>
            <w:tcW w:w="638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</w:tr>
      <w:tr w:rsidR="003F32CE" w:rsidRPr="00870ECD" w:rsidTr="00A915FA">
        <w:tc>
          <w:tcPr>
            <w:tcW w:w="1514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（二）间接费用</w:t>
            </w:r>
          </w:p>
        </w:tc>
        <w:tc>
          <w:tcPr>
            <w:tcW w:w="638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</w:tr>
      <w:tr w:rsidR="003F32CE" w:rsidRPr="00870ECD" w:rsidTr="00A915FA">
        <w:tc>
          <w:tcPr>
            <w:tcW w:w="1514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  <w:r w:rsidRPr="00870ECD">
              <w:rPr>
                <w:rFonts w:ascii="仿宋" w:eastAsia="仿宋" w:hAnsi="仿宋" w:hint="eastAsia"/>
                <w:sz w:val="24"/>
              </w:rPr>
              <w:t>其中：绩效支出</w:t>
            </w:r>
          </w:p>
        </w:tc>
        <w:tc>
          <w:tcPr>
            <w:tcW w:w="638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pct"/>
          </w:tcPr>
          <w:p w:rsidR="003F32CE" w:rsidRPr="00870ECD" w:rsidRDefault="003F32CE" w:rsidP="00A915FA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3F32CE" w:rsidRPr="00573AF4" w:rsidRDefault="003F32CE" w:rsidP="003F32CE">
      <w:pPr>
        <w:spacing w:beforeLines="100" w:afterLines="100" w:line="400" w:lineRule="exact"/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573AF4">
        <w:rPr>
          <w:rFonts w:ascii="仿宋_GB2312" w:eastAsia="仿宋_GB2312" w:hAnsi="仿宋" w:hint="eastAsia"/>
          <w:sz w:val="32"/>
          <w:szCs w:val="32"/>
        </w:rPr>
        <w:t>编制单位：（盖财务专用章）</w:t>
      </w:r>
    </w:p>
    <w:p w:rsidR="003F32CE" w:rsidRPr="00573AF4" w:rsidRDefault="003F32CE" w:rsidP="003F32CE">
      <w:pPr>
        <w:spacing w:line="40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</w:t>
      </w:r>
      <w:r w:rsidRPr="00573AF4">
        <w:rPr>
          <w:rFonts w:ascii="仿宋_GB2312" w:eastAsia="仿宋_GB2312" w:hAnsi="仿宋" w:hint="eastAsia"/>
          <w:sz w:val="32"/>
          <w:szCs w:val="32"/>
        </w:rPr>
        <w:t>20XX年XX月XX日</w:t>
      </w:r>
    </w:p>
    <w:p w:rsidR="009E727C" w:rsidRDefault="009E727C"/>
    <w:sectPr w:rsidR="009E7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7C" w:rsidRDefault="009E727C" w:rsidP="003F32CE">
      <w:r>
        <w:separator/>
      </w:r>
    </w:p>
  </w:endnote>
  <w:endnote w:type="continuationSeparator" w:id="1">
    <w:p w:rsidR="009E727C" w:rsidRDefault="009E727C" w:rsidP="003F3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7C" w:rsidRDefault="009E727C" w:rsidP="003F32CE">
      <w:r>
        <w:separator/>
      </w:r>
    </w:p>
  </w:footnote>
  <w:footnote w:type="continuationSeparator" w:id="1">
    <w:p w:rsidR="009E727C" w:rsidRDefault="009E727C" w:rsidP="003F3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2CE"/>
    <w:rsid w:val="003F32CE"/>
    <w:rsid w:val="009E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2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3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2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2018-07-24T02:44:00Z</dcterms:created>
  <dcterms:modified xsi:type="dcterms:W3CDTF">2018-07-24T02:44:00Z</dcterms:modified>
</cp:coreProperties>
</file>