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83" w:rsidRPr="00D82C83" w:rsidRDefault="00D82C83" w:rsidP="00D82C83">
      <w:pPr>
        <w:pStyle w:val="a5"/>
        <w:jc w:val="both"/>
        <w:rPr>
          <w:sz w:val="18"/>
          <w:szCs w:val="18"/>
          <w:highlight w:val="yellow"/>
        </w:rPr>
      </w:pPr>
      <w:r w:rsidRPr="00D82C83">
        <w:rPr>
          <w:color w:val="000000"/>
          <w:sz w:val="18"/>
          <w:szCs w:val="18"/>
          <w:highlight w:val="yellow"/>
        </w:rPr>
        <w:t>（3）“申报人员”用户选择</w:t>
      </w:r>
      <w:proofErr w:type="gramStart"/>
      <w:r w:rsidRPr="00D82C83">
        <w:rPr>
          <w:color w:val="000000"/>
          <w:sz w:val="18"/>
          <w:szCs w:val="18"/>
          <w:highlight w:val="yellow"/>
        </w:rPr>
        <w:t>您信息</w:t>
      </w:r>
      <w:proofErr w:type="gramEnd"/>
      <w:r w:rsidRPr="00D82C83">
        <w:rPr>
          <w:color w:val="000000"/>
          <w:sz w:val="18"/>
          <w:szCs w:val="18"/>
          <w:highlight w:val="yellow"/>
        </w:rPr>
        <w:t>平台内已激活的注册单位，由“申报单位管理员”激活您的申报账号。例：各学校或研究院的个人用户由本单位科技处负责激活。</w:t>
      </w:r>
      <w:r w:rsidRPr="00D82C83">
        <w:rPr>
          <w:sz w:val="18"/>
          <w:szCs w:val="18"/>
          <w:highlight w:val="yellow"/>
        </w:rPr>
        <w:t xml:space="preserve"> </w:t>
      </w:r>
    </w:p>
    <w:p w:rsidR="00D82C83" w:rsidRDefault="00007658" w:rsidP="00D82C83">
      <w:pPr>
        <w:pStyle w:val="a5"/>
        <w:jc w:val="both"/>
        <w:rPr>
          <w:sz w:val="18"/>
          <w:szCs w:val="18"/>
        </w:rPr>
      </w:pPr>
      <w:r>
        <w:rPr>
          <w:color w:val="000000"/>
          <w:sz w:val="18"/>
          <w:szCs w:val="18"/>
          <w:highlight w:val="yellow"/>
        </w:rPr>
        <w:t>   </w:t>
      </w:r>
      <w:r w:rsidR="00D82C83" w:rsidRPr="00D82C83">
        <w:rPr>
          <w:color w:val="000000"/>
          <w:sz w:val="18"/>
          <w:szCs w:val="18"/>
          <w:highlight w:val="yellow"/>
        </w:rPr>
        <w:t>申报人员注册流程：</w:t>
      </w:r>
      <w:hyperlink r:id="rId6" w:history="1">
        <w:r w:rsidR="00D82C83" w:rsidRPr="00D82C83">
          <w:rPr>
            <w:color w:val="333333"/>
            <w:sz w:val="18"/>
            <w:szCs w:val="18"/>
            <w:highlight w:val="yellow"/>
            <w:bdr w:val="none" w:sz="0" w:space="0" w:color="auto" w:frame="1"/>
            <w:shd w:val="clear" w:color="auto" w:fill="FF9900"/>
          </w:rPr>
          <w:t>http://210.73.128.81/showstinfo.jsp?infoid=8121</w:t>
        </w:r>
      </w:hyperlink>
      <w:r w:rsidR="00D82C83">
        <w:rPr>
          <w:sz w:val="18"/>
          <w:szCs w:val="18"/>
        </w:rPr>
        <w:t xml:space="preserve"> </w:t>
      </w:r>
    </w:p>
    <w:p w:rsidR="00D82C83" w:rsidRDefault="00D82C83" w:rsidP="00D82C83">
      <w:pPr>
        <w:pStyle w:val="a5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（4） </w:t>
      </w:r>
      <w:r w:rsidRPr="00D82C83">
        <w:rPr>
          <w:color w:val="000000"/>
          <w:sz w:val="18"/>
          <w:szCs w:val="18"/>
          <w:highlight w:val="yellow"/>
        </w:rPr>
        <w:t>项目申报书下载说明：系统正式开放后 “申报书下载”可提供申报书模板下载</w:t>
      </w:r>
      <w:r>
        <w:rPr>
          <w:color w:val="000000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</w:p>
    <w:p w:rsidR="00D82C83" w:rsidRDefault="00D82C83" w:rsidP="00D82C83">
      <w:pPr>
        <w:pStyle w:val="a5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    注册单位或个人账号--申报人员身份登陆系统--点击“省科技计划项目申报及管理”按钮--申报新项目--填写项目信息表第一页并保存--出现整个申报</w:t>
      </w:r>
      <w:proofErr w:type="gramStart"/>
      <w:r>
        <w:rPr>
          <w:color w:val="000000"/>
          <w:sz w:val="18"/>
          <w:szCs w:val="18"/>
        </w:rPr>
        <w:t>书结构</w:t>
      </w:r>
      <w:proofErr w:type="gramEnd"/>
      <w:r>
        <w:rPr>
          <w:color w:val="000000"/>
          <w:sz w:val="18"/>
          <w:szCs w:val="18"/>
        </w:rPr>
        <w:t>--到申报书上报页下载申报书模板。请务必使用下载的申报书模板，否则会出现上</w:t>
      </w:r>
      <w:proofErr w:type="gramStart"/>
      <w:r>
        <w:rPr>
          <w:color w:val="000000"/>
          <w:sz w:val="18"/>
          <w:szCs w:val="18"/>
        </w:rPr>
        <w:t>传失败</w:t>
      </w:r>
      <w:proofErr w:type="gramEnd"/>
      <w:r>
        <w:rPr>
          <w:color w:val="000000"/>
          <w:sz w:val="18"/>
          <w:szCs w:val="18"/>
        </w:rPr>
        <w:t>的现象。</w:t>
      </w:r>
      <w:r>
        <w:rPr>
          <w:sz w:val="18"/>
          <w:szCs w:val="18"/>
        </w:rPr>
        <w:t xml:space="preserve"> </w:t>
      </w:r>
    </w:p>
    <w:p w:rsidR="00D82C83" w:rsidRDefault="00D82C83" w:rsidP="00D82C83">
      <w:pPr>
        <w:pStyle w:val="a5"/>
        <w:jc w:val="both"/>
        <w:rPr>
          <w:sz w:val="18"/>
          <w:szCs w:val="18"/>
        </w:rPr>
      </w:pPr>
    </w:p>
    <w:p w:rsidR="00D82C83" w:rsidRPr="00D82C83" w:rsidRDefault="00D82C83" w:rsidP="00D82C83">
      <w:pPr>
        <w:pStyle w:val="a5"/>
        <w:jc w:val="both"/>
        <w:rPr>
          <w:color w:val="FF0000"/>
          <w:sz w:val="18"/>
          <w:szCs w:val="18"/>
        </w:rPr>
      </w:pPr>
      <w:r>
        <w:rPr>
          <w:color w:val="000000"/>
          <w:sz w:val="18"/>
          <w:szCs w:val="18"/>
        </w:rPr>
        <w:t xml:space="preserve">       </w:t>
      </w:r>
      <w:r w:rsidRPr="00D82C83">
        <w:rPr>
          <w:color w:val="FF0000"/>
          <w:sz w:val="18"/>
          <w:szCs w:val="18"/>
        </w:rPr>
        <w:t xml:space="preserve">恳请各位申报单位和人员认真查看系统“通知公告”和“在线帮助”的相关内容，常规性问题均已在其中进行说明。 </w:t>
      </w:r>
    </w:p>
    <w:p w:rsidR="00DE5887" w:rsidRDefault="005C2F0C" w:rsidP="00D82C83"/>
    <w:sectPr w:rsidR="00DE5887" w:rsidSect="00B61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F0C" w:rsidRDefault="005C2F0C" w:rsidP="00D82C83">
      <w:r>
        <w:separator/>
      </w:r>
    </w:p>
  </w:endnote>
  <w:endnote w:type="continuationSeparator" w:id="0">
    <w:p w:rsidR="005C2F0C" w:rsidRDefault="005C2F0C" w:rsidP="00D82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F0C" w:rsidRDefault="005C2F0C" w:rsidP="00D82C83">
      <w:r>
        <w:separator/>
      </w:r>
    </w:p>
  </w:footnote>
  <w:footnote w:type="continuationSeparator" w:id="0">
    <w:p w:rsidR="005C2F0C" w:rsidRDefault="005C2F0C" w:rsidP="00D82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C83"/>
    <w:rsid w:val="00007658"/>
    <w:rsid w:val="00122537"/>
    <w:rsid w:val="00126368"/>
    <w:rsid w:val="0013515C"/>
    <w:rsid w:val="001C1393"/>
    <w:rsid w:val="005C2F0C"/>
    <w:rsid w:val="005C4703"/>
    <w:rsid w:val="009040A7"/>
    <w:rsid w:val="00B610AC"/>
    <w:rsid w:val="00D22584"/>
    <w:rsid w:val="00D8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C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C8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82C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657">
          <w:marLeft w:val="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1648">
                  <w:marLeft w:val="40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0.73.128.81/showstinfo.jsp?infoid=81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>China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2019-02-01T12:08:00Z</dcterms:created>
  <dcterms:modified xsi:type="dcterms:W3CDTF">2019-02-02T09:24:00Z</dcterms:modified>
</cp:coreProperties>
</file>