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8B10ED">
      <w:pPr>
        <w:spacing w:line="274" w:lineRule="auto"/>
        <w:rPr>
          <w:rFonts w:ascii="Arial"/>
          <w:sz w:val="21"/>
        </w:rPr>
      </w:pPr>
    </w:p>
    <w:p w14:paraId="24E354AB">
      <w:pPr>
        <w:spacing w:before="113" w:line="235" w:lineRule="auto"/>
        <w:ind w:left="394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方正黑体_GBK" w:hAnsi="方正黑体_GBK" w:eastAsia="方正黑体_GBK" w:cs="方正黑体_GBK"/>
          <w:spacing w:val="-4"/>
          <w:sz w:val="31"/>
          <w:szCs w:val="31"/>
        </w:rPr>
        <w:t>附件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3</w:t>
      </w:r>
    </w:p>
    <w:p w14:paraId="01CE1DDA">
      <w:pPr>
        <w:spacing w:before="1" w:line="236" w:lineRule="auto"/>
        <w:ind w:left="2446"/>
        <w:rPr>
          <w:rFonts w:ascii="方正小标宋_GBK" w:hAnsi="方正小标宋_GBK" w:eastAsia="方正小标宋_GBK" w:cs="方正小标宋_GBK"/>
          <w:sz w:val="43"/>
          <w:szCs w:val="43"/>
        </w:rPr>
      </w:pPr>
      <w:bookmarkStart w:id="0" w:name="_GoBack"/>
      <w:r>
        <w:rPr>
          <w:rFonts w:ascii="Times New Roman" w:hAnsi="Times New Roman" w:eastAsia="Times New Roman" w:cs="Times New Roman"/>
          <w:spacing w:val="8"/>
          <w:sz w:val="43"/>
          <w:szCs w:val="43"/>
        </w:rPr>
        <w:t>2025</w:t>
      </w:r>
      <w:r>
        <w:rPr>
          <w:rFonts w:ascii="方正小标宋_GBK" w:hAnsi="方正小标宋_GBK" w:eastAsia="方正小标宋_GBK" w:cs="方正小标宋_GBK"/>
          <w:spacing w:val="8"/>
          <w:sz w:val="43"/>
          <w:szCs w:val="43"/>
        </w:rPr>
        <w:t>年度省科技重大专项推荐项目汇总表样式</w:t>
      </w:r>
    </w:p>
    <w:bookmarkEnd w:id="0"/>
    <w:p w14:paraId="430B8B58">
      <w:pPr>
        <w:spacing w:line="254" w:lineRule="auto"/>
        <w:rPr>
          <w:rFonts w:ascii="Arial"/>
          <w:sz w:val="21"/>
        </w:rPr>
      </w:pPr>
    </w:p>
    <w:p w14:paraId="01A00560">
      <w:pPr>
        <w:pStyle w:val="2"/>
        <w:spacing w:before="102" w:line="211" w:lineRule="auto"/>
        <w:ind w:left="379"/>
        <w:rPr>
          <w:sz w:val="28"/>
          <w:szCs w:val="28"/>
        </w:rPr>
      </w:pPr>
      <w:r>
        <w:rPr>
          <w:spacing w:val="2"/>
          <w:sz w:val="28"/>
          <w:szCs w:val="28"/>
        </w:rPr>
        <w:t>推荐单位</w:t>
      </w:r>
      <w:r>
        <w:rPr>
          <w:spacing w:val="-38"/>
          <w:sz w:val="28"/>
          <w:szCs w:val="28"/>
        </w:rPr>
        <w:t>：</w:t>
      </w:r>
      <w:r>
        <w:rPr>
          <w:spacing w:val="15"/>
          <w:sz w:val="28"/>
          <w:szCs w:val="28"/>
        </w:rPr>
        <w:t xml:space="preserve">        </w:t>
      </w:r>
      <w:r>
        <w:rPr>
          <w:spacing w:val="-38"/>
          <w:sz w:val="28"/>
          <w:szCs w:val="28"/>
        </w:rPr>
        <w:t>（</w:t>
      </w:r>
      <w:r>
        <w:rPr>
          <w:spacing w:val="2"/>
          <w:sz w:val="28"/>
          <w:szCs w:val="28"/>
        </w:rPr>
        <w:t>盖章）                                        联系人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/</w:t>
      </w:r>
      <w:r>
        <w:rPr>
          <w:spacing w:val="2"/>
          <w:sz w:val="28"/>
          <w:szCs w:val="28"/>
        </w:rPr>
        <w:t>联</w:t>
      </w:r>
      <w:r>
        <w:rPr>
          <w:spacing w:val="1"/>
          <w:sz w:val="28"/>
          <w:szCs w:val="28"/>
        </w:rPr>
        <w:t>系电话：</w:t>
      </w:r>
    </w:p>
    <w:tbl>
      <w:tblPr>
        <w:tblStyle w:val="6"/>
        <w:tblW w:w="1375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2"/>
        <w:gridCol w:w="1505"/>
        <w:gridCol w:w="1459"/>
        <w:gridCol w:w="1400"/>
        <w:gridCol w:w="1231"/>
        <w:gridCol w:w="1308"/>
        <w:gridCol w:w="1595"/>
        <w:gridCol w:w="1489"/>
        <w:gridCol w:w="1819"/>
        <w:gridCol w:w="1207"/>
      </w:tblGrid>
      <w:tr w14:paraId="7DA751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</w:trPr>
        <w:tc>
          <w:tcPr>
            <w:tcW w:w="742" w:type="dxa"/>
            <w:vAlign w:val="top"/>
          </w:tcPr>
          <w:p w14:paraId="58F1BBB9">
            <w:pPr>
              <w:pStyle w:val="5"/>
              <w:spacing w:line="411" w:lineRule="auto"/>
            </w:pPr>
          </w:p>
          <w:p w14:paraId="510F0C8A">
            <w:pPr>
              <w:spacing w:before="88" w:line="234" w:lineRule="auto"/>
              <w:ind w:left="133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24"/>
                <w:szCs w:val="24"/>
              </w:rPr>
              <w:t>序号</w:t>
            </w:r>
          </w:p>
        </w:tc>
        <w:tc>
          <w:tcPr>
            <w:tcW w:w="1505" w:type="dxa"/>
            <w:vAlign w:val="top"/>
          </w:tcPr>
          <w:p w14:paraId="2BC67F2D">
            <w:pPr>
              <w:pStyle w:val="5"/>
              <w:spacing w:line="412" w:lineRule="auto"/>
            </w:pPr>
          </w:p>
          <w:p w14:paraId="0F855105">
            <w:pPr>
              <w:spacing w:before="88" w:line="233" w:lineRule="auto"/>
              <w:ind w:left="156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24"/>
                <w:szCs w:val="24"/>
              </w:rPr>
              <w:t>项目受理号</w:t>
            </w:r>
          </w:p>
        </w:tc>
        <w:tc>
          <w:tcPr>
            <w:tcW w:w="1459" w:type="dxa"/>
            <w:vAlign w:val="top"/>
          </w:tcPr>
          <w:p w14:paraId="36972350">
            <w:pPr>
              <w:pStyle w:val="5"/>
              <w:spacing w:line="412" w:lineRule="auto"/>
            </w:pPr>
          </w:p>
          <w:p w14:paraId="1FB07FAE">
            <w:pPr>
              <w:spacing w:before="88" w:line="233" w:lineRule="auto"/>
              <w:ind w:left="254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24"/>
                <w:szCs w:val="24"/>
              </w:rPr>
              <w:t>指南编号</w:t>
            </w:r>
          </w:p>
        </w:tc>
        <w:tc>
          <w:tcPr>
            <w:tcW w:w="1400" w:type="dxa"/>
            <w:vAlign w:val="top"/>
          </w:tcPr>
          <w:p w14:paraId="76A8DC37">
            <w:pPr>
              <w:pStyle w:val="5"/>
              <w:spacing w:line="411" w:lineRule="auto"/>
            </w:pPr>
          </w:p>
          <w:p w14:paraId="69680FCC">
            <w:pPr>
              <w:spacing w:before="88" w:line="233" w:lineRule="auto"/>
              <w:ind w:left="226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24"/>
                <w:szCs w:val="24"/>
              </w:rPr>
              <w:t>项目名称</w:t>
            </w:r>
          </w:p>
        </w:tc>
        <w:tc>
          <w:tcPr>
            <w:tcW w:w="1231" w:type="dxa"/>
            <w:vAlign w:val="top"/>
          </w:tcPr>
          <w:p w14:paraId="6691AE0D">
            <w:pPr>
              <w:pStyle w:val="5"/>
              <w:spacing w:line="411" w:lineRule="auto"/>
            </w:pPr>
          </w:p>
          <w:p w14:paraId="45B7BB22">
            <w:pPr>
              <w:spacing w:before="88" w:line="234" w:lineRule="auto"/>
              <w:ind w:left="167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pacing w:val="-9"/>
                <w:sz w:val="24"/>
                <w:szCs w:val="24"/>
              </w:rPr>
              <w:t>申报单位</w:t>
            </w:r>
          </w:p>
        </w:tc>
        <w:tc>
          <w:tcPr>
            <w:tcW w:w="1308" w:type="dxa"/>
            <w:vAlign w:val="top"/>
          </w:tcPr>
          <w:p w14:paraId="4D988297">
            <w:pPr>
              <w:pStyle w:val="5"/>
              <w:spacing w:line="263" w:lineRule="auto"/>
            </w:pPr>
          </w:p>
          <w:p w14:paraId="563EAE5F">
            <w:pPr>
              <w:spacing w:before="88" w:line="219" w:lineRule="auto"/>
              <w:ind w:left="425" w:right="172" w:hanging="219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pacing w:val="-9"/>
                <w:sz w:val="24"/>
                <w:szCs w:val="24"/>
              </w:rPr>
              <w:t>申报单位</w:t>
            </w:r>
            <w:r>
              <w:rPr>
                <w:rFonts w:ascii="方正黑体_GBK" w:hAnsi="方正黑体_GBK" w:eastAsia="方正黑体_GBK" w:cs="方正黑体_GBK"/>
                <w:sz w:val="24"/>
                <w:szCs w:val="24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-8"/>
                <w:sz w:val="24"/>
                <w:szCs w:val="24"/>
              </w:rPr>
              <w:t>类型</w:t>
            </w:r>
          </w:p>
        </w:tc>
        <w:tc>
          <w:tcPr>
            <w:tcW w:w="1595" w:type="dxa"/>
            <w:vAlign w:val="top"/>
          </w:tcPr>
          <w:p w14:paraId="61D0D194">
            <w:pPr>
              <w:pStyle w:val="5"/>
              <w:spacing w:line="263" w:lineRule="auto"/>
            </w:pPr>
          </w:p>
          <w:p w14:paraId="54EB28A3">
            <w:pPr>
              <w:spacing w:before="88" w:line="219" w:lineRule="auto"/>
              <w:ind w:left="188" w:right="188" w:firstLine="251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24"/>
                <w:szCs w:val="24"/>
              </w:rPr>
              <w:t>所在县</w:t>
            </w:r>
            <w:r>
              <w:rPr>
                <w:rFonts w:ascii="方正黑体_GBK" w:hAnsi="方正黑体_GBK" w:eastAsia="方正黑体_GBK" w:cs="方正黑体_GBK"/>
                <w:sz w:val="24"/>
                <w:szCs w:val="24"/>
              </w:rPr>
              <w:t xml:space="preserve">     </w:t>
            </w:r>
            <w:r>
              <w:rPr>
                <w:rFonts w:ascii="方正黑体_GBK" w:hAnsi="方正黑体_GBK" w:eastAsia="方正黑体_GBK" w:cs="方正黑体_GBK"/>
                <w:spacing w:val="-3"/>
                <w:sz w:val="24"/>
                <w:szCs w:val="24"/>
              </w:rPr>
              <w:t>（市、</w:t>
            </w:r>
            <w:r>
              <w:rPr>
                <w:rFonts w:ascii="方正黑体_GBK" w:hAnsi="方正黑体_GBK" w:eastAsia="方正黑体_GBK" w:cs="方正黑体_GBK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-3"/>
                <w:sz w:val="24"/>
                <w:szCs w:val="24"/>
              </w:rPr>
              <w:t>区）</w:t>
            </w:r>
          </w:p>
        </w:tc>
        <w:tc>
          <w:tcPr>
            <w:tcW w:w="1489" w:type="dxa"/>
            <w:vAlign w:val="top"/>
          </w:tcPr>
          <w:p w14:paraId="3D262E5C">
            <w:pPr>
              <w:pStyle w:val="5"/>
              <w:spacing w:line="262" w:lineRule="auto"/>
            </w:pPr>
          </w:p>
          <w:p w14:paraId="706E4F25">
            <w:pPr>
              <w:spacing w:before="88" w:line="220" w:lineRule="auto"/>
              <w:ind w:left="517" w:right="261" w:hanging="247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24"/>
                <w:szCs w:val="24"/>
              </w:rPr>
              <w:t>联合攻关</w:t>
            </w:r>
            <w:r>
              <w:rPr>
                <w:rFonts w:ascii="方正黑体_GBK" w:hAnsi="方正黑体_GBK" w:eastAsia="方正黑体_GBK" w:cs="方正黑体_GBK"/>
                <w:sz w:val="24"/>
                <w:szCs w:val="24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-8"/>
                <w:sz w:val="24"/>
                <w:szCs w:val="24"/>
              </w:rPr>
              <w:t>单位</w:t>
            </w:r>
          </w:p>
        </w:tc>
        <w:tc>
          <w:tcPr>
            <w:tcW w:w="1819" w:type="dxa"/>
            <w:vAlign w:val="top"/>
          </w:tcPr>
          <w:p w14:paraId="3A98647B">
            <w:pPr>
              <w:spacing w:before="53" w:line="205" w:lineRule="auto"/>
              <w:ind w:left="141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pacing w:val="-6"/>
                <w:sz w:val="24"/>
                <w:szCs w:val="24"/>
              </w:rPr>
              <w:t>申报材料签字、</w:t>
            </w:r>
          </w:p>
          <w:p w14:paraId="1E884AB1">
            <w:pPr>
              <w:spacing w:line="205" w:lineRule="auto"/>
              <w:ind w:left="117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pacing w:val="-9"/>
                <w:sz w:val="24"/>
                <w:szCs w:val="24"/>
              </w:rPr>
              <w:t>盖章、日期、附</w:t>
            </w:r>
          </w:p>
          <w:p w14:paraId="73FCB538">
            <w:pPr>
              <w:spacing w:line="205" w:lineRule="auto"/>
              <w:ind w:left="196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24"/>
                <w:szCs w:val="24"/>
              </w:rPr>
              <w:t>件等内容是否</w:t>
            </w:r>
          </w:p>
          <w:p w14:paraId="5448C41D">
            <w:pPr>
              <w:spacing w:before="1" w:line="197" w:lineRule="auto"/>
              <w:ind w:left="576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pacing w:val="-10"/>
                <w:sz w:val="24"/>
                <w:szCs w:val="24"/>
              </w:rPr>
              <w:t>已审核</w:t>
            </w:r>
          </w:p>
        </w:tc>
        <w:tc>
          <w:tcPr>
            <w:tcW w:w="1207" w:type="dxa"/>
            <w:vAlign w:val="top"/>
          </w:tcPr>
          <w:p w14:paraId="43A6E151">
            <w:pPr>
              <w:pStyle w:val="5"/>
              <w:spacing w:line="411" w:lineRule="auto"/>
            </w:pPr>
          </w:p>
          <w:p w14:paraId="68F55C3C">
            <w:pPr>
              <w:spacing w:before="88" w:line="235" w:lineRule="auto"/>
              <w:ind w:left="250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pacing w:val="-6"/>
                <w:sz w:val="24"/>
                <w:szCs w:val="24"/>
              </w:rPr>
              <w:t>备</w:t>
            </w:r>
            <w:r>
              <w:rPr>
                <w:rFonts w:ascii="方正黑体_GBK" w:hAnsi="方正黑体_GBK" w:eastAsia="方正黑体_GBK" w:cs="方正黑体_GBK"/>
                <w:spacing w:val="18"/>
                <w:sz w:val="24"/>
                <w:szCs w:val="24"/>
              </w:rPr>
              <w:t xml:space="preserve">   </w:t>
            </w:r>
            <w:r>
              <w:rPr>
                <w:rFonts w:ascii="方正黑体_GBK" w:hAnsi="方正黑体_GBK" w:eastAsia="方正黑体_GBK" w:cs="方正黑体_GBK"/>
                <w:spacing w:val="-6"/>
                <w:sz w:val="24"/>
                <w:szCs w:val="24"/>
              </w:rPr>
              <w:t>注</w:t>
            </w:r>
          </w:p>
        </w:tc>
      </w:tr>
      <w:tr w14:paraId="3B5E46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742" w:type="dxa"/>
            <w:vAlign w:val="top"/>
          </w:tcPr>
          <w:p w14:paraId="13196244">
            <w:pPr>
              <w:pStyle w:val="5"/>
            </w:pPr>
          </w:p>
        </w:tc>
        <w:tc>
          <w:tcPr>
            <w:tcW w:w="1505" w:type="dxa"/>
            <w:vAlign w:val="top"/>
          </w:tcPr>
          <w:p w14:paraId="0E80ECC9">
            <w:pPr>
              <w:pStyle w:val="5"/>
            </w:pPr>
          </w:p>
        </w:tc>
        <w:tc>
          <w:tcPr>
            <w:tcW w:w="1459" w:type="dxa"/>
            <w:vAlign w:val="top"/>
          </w:tcPr>
          <w:p w14:paraId="011C4C54">
            <w:pPr>
              <w:pStyle w:val="5"/>
            </w:pPr>
          </w:p>
        </w:tc>
        <w:tc>
          <w:tcPr>
            <w:tcW w:w="1400" w:type="dxa"/>
            <w:vAlign w:val="top"/>
          </w:tcPr>
          <w:p w14:paraId="1DE67244">
            <w:pPr>
              <w:pStyle w:val="5"/>
            </w:pPr>
          </w:p>
        </w:tc>
        <w:tc>
          <w:tcPr>
            <w:tcW w:w="1231" w:type="dxa"/>
            <w:vAlign w:val="top"/>
          </w:tcPr>
          <w:p w14:paraId="00E58394">
            <w:pPr>
              <w:pStyle w:val="5"/>
            </w:pPr>
          </w:p>
        </w:tc>
        <w:tc>
          <w:tcPr>
            <w:tcW w:w="1308" w:type="dxa"/>
            <w:vAlign w:val="top"/>
          </w:tcPr>
          <w:p w14:paraId="1445B0F0">
            <w:pPr>
              <w:pStyle w:val="5"/>
            </w:pPr>
          </w:p>
        </w:tc>
        <w:tc>
          <w:tcPr>
            <w:tcW w:w="1595" w:type="dxa"/>
            <w:vAlign w:val="top"/>
          </w:tcPr>
          <w:p w14:paraId="5C301A7B">
            <w:pPr>
              <w:pStyle w:val="5"/>
            </w:pPr>
          </w:p>
        </w:tc>
        <w:tc>
          <w:tcPr>
            <w:tcW w:w="1489" w:type="dxa"/>
            <w:vAlign w:val="top"/>
          </w:tcPr>
          <w:p w14:paraId="04002C00">
            <w:pPr>
              <w:pStyle w:val="5"/>
            </w:pPr>
          </w:p>
        </w:tc>
        <w:tc>
          <w:tcPr>
            <w:tcW w:w="1819" w:type="dxa"/>
            <w:vAlign w:val="top"/>
          </w:tcPr>
          <w:p w14:paraId="561BE58C">
            <w:pPr>
              <w:pStyle w:val="5"/>
            </w:pPr>
          </w:p>
        </w:tc>
        <w:tc>
          <w:tcPr>
            <w:tcW w:w="1207" w:type="dxa"/>
            <w:vAlign w:val="top"/>
          </w:tcPr>
          <w:p w14:paraId="1D8CCD08">
            <w:pPr>
              <w:pStyle w:val="5"/>
            </w:pPr>
          </w:p>
        </w:tc>
      </w:tr>
      <w:tr w14:paraId="538A96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742" w:type="dxa"/>
            <w:vAlign w:val="top"/>
          </w:tcPr>
          <w:p w14:paraId="3C172006">
            <w:pPr>
              <w:pStyle w:val="5"/>
            </w:pPr>
          </w:p>
        </w:tc>
        <w:tc>
          <w:tcPr>
            <w:tcW w:w="1505" w:type="dxa"/>
            <w:vAlign w:val="top"/>
          </w:tcPr>
          <w:p w14:paraId="3E6D2BB8">
            <w:pPr>
              <w:pStyle w:val="5"/>
            </w:pPr>
          </w:p>
        </w:tc>
        <w:tc>
          <w:tcPr>
            <w:tcW w:w="1459" w:type="dxa"/>
            <w:vAlign w:val="top"/>
          </w:tcPr>
          <w:p w14:paraId="1EB9B58D">
            <w:pPr>
              <w:pStyle w:val="5"/>
            </w:pPr>
          </w:p>
        </w:tc>
        <w:tc>
          <w:tcPr>
            <w:tcW w:w="1400" w:type="dxa"/>
            <w:vAlign w:val="top"/>
          </w:tcPr>
          <w:p w14:paraId="34EA698D">
            <w:pPr>
              <w:pStyle w:val="5"/>
            </w:pPr>
          </w:p>
        </w:tc>
        <w:tc>
          <w:tcPr>
            <w:tcW w:w="1231" w:type="dxa"/>
            <w:vAlign w:val="top"/>
          </w:tcPr>
          <w:p w14:paraId="2CA94925">
            <w:pPr>
              <w:pStyle w:val="5"/>
            </w:pPr>
          </w:p>
        </w:tc>
        <w:tc>
          <w:tcPr>
            <w:tcW w:w="1308" w:type="dxa"/>
            <w:vAlign w:val="top"/>
          </w:tcPr>
          <w:p w14:paraId="6FE2772D">
            <w:pPr>
              <w:pStyle w:val="5"/>
            </w:pPr>
          </w:p>
        </w:tc>
        <w:tc>
          <w:tcPr>
            <w:tcW w:w="1595" w:type="dxa"/>
            <w:vAlign w:val="top"/>
          </w:tcPr>
          <w:p w14:paraId="317AE5B9">
            <w:pPr>
              <w:pStyle w:val="5"/>
            </w:pPr>
          </w:p>
        </w:tc>
        <w:tc>
          <w:tcPr>
            <w:tcW w:w="1489" w:type="dxa"/>
            <w:vAlign w:val="top"/>
          </w:tcPr>
          <w:p w14:paraId="159A5827">
            <w:pPr>
              <w:pStyle w:val="5"/>
            </w:pPr>
          </w:p>
        </w:tc>
        <w:tc>
          <w:tcPr>
            <w:tcW w:w="1819" w:type="dxa"/>
            <w:vAlign w:val="top"/>
          </w:tcPr>
          <w:p w14:paraId="65AB64D0">
            <w:pPr>
              <w:pStyle w:val="5"/>
            </w:pPr>
          </w:p>
        </w:tc>
        <w:tc>
          <w:tcPr>
            <w:tcW w:w="1207" w:type="dxa"/>
            <w:vAlign w:val="top"/>
          </w:tcPr>
          <w:p w14:paraId="7A1568DA">
            <w:pPr>
              <w:pStyle w:val="5"/>
            </w:pPr>
          </w:p>
        </w:tc>
      </w:tr>
      <w:tr w14:paraId="7CE02C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742" w:type="dxa"/>
            <w:vAlign w:val="top"/>
          </w:tcPr>
          <w:p w14:paraId="4DB0206B">
            <w:pPr>
              <w:pStyle w:val="5"/>
            </w:pPr>
          </w:p>
        </w:tc>
        <w:tc>
          <w:tcPr>
            <w:tcW w:w="1505" w:type="dxa"/>
            <w:vAlign w:val="top"/>
          </w:tcPr>
          <w:p w14:paraId="60228A39">
            <w:pPr>
              <w:pStyle w:val="5"/>
            </w:pPr>
          </w:p>
        </w:tc>
        <w:tc>
          <w:tcPr>
            <w:tcW w:w="1459" w:type="dxa"/>
            <w:vAlign w:val="top"/>
          </w:tcPr>
          <w:p w14:paraId="62BA9073">
            <w:pPr>
              <w:pStyle w:val="5"/>
            </w:pPr>
          </w:p>
        </w:tc>
        <w:tc>
          <w:tcPr>
            <w:tcW w:w="1400" w:type="dxa"/>
            <w:vAlign w:val="top"/>
          </w:tcPr>
          <w:p w14:paraId="2C9C248E">
            <w:pPr>
              <w:pStyle w:val="5"/>
            </w:pPr>
          </w:p>
        </w:tc>
        <w:tc>
          <w:tcPr>
            <w:tcW w:w="1231" w:type="dxa"/>
            <w:vAlign w:val="top"/>
          </w:tcPr>
          <w:p w14:paraId="5BFD2567">
            <w:pPr>
              <w:pStyle w:val="5"/>
            </w:pPr>
          </w:p>
        </w:tc>
        <w:tc>
          <w:tcPr>
            <w:tcW w:w="1308" w:type="dxa"/>
            <w:vAlign w:val="top"/>
          </w:tcPr>
          <w:p w14:paraId="66E0904A">
            <w:pPr>
              <w:pStyle w:val="5"/>
            </w:pPr>
          </w:p>
        </w:tc>
        <w:tc>
          <w:tcPr>
            <w:tcW w:w="1595" w:type="dxa"/>
            <w:vAlign w:val="top"/>
          </w:tcPr>
          <w:p w14:paraId="59616A66">
            <w:pPr>
              <w:pStyle w:val="5"/>
            </w:pPr>
          </w:p>
        </w:tc>
        <w:tc>
          <w:tcPr>
            <w:tcW w:w="1489" w:type="dxa"/>
            <w:vAlign w:val="top"/>
          </w:tcPr>
          <w:p w14:paraId="13CBB3C0">
            <w:pPr>
              <w:pStyle w:val="5"/>
            </w:pPr>
          </w:p>
        </w:tc>
        <w:tc>
          <w:tcPr>
            <w:tcW w:w="1819" w:type="dxa"/>
            <w:vAlign w:val="top"/>
          </w:tcPr>
          <w:p w14:paraId="5AE98E79">
            <w:pPr>
              <w:pStyle w:val="5"/>
            </w:pPr>
          </w:p>
        </w:tc>
        <w:tc>
          <w:tcPr>
            <w:tcW w:w="1207" w:type="dxa"/>
            <w:vAlign w:val="top"/>
          </w:tcPr>
          <w:p w14:paraId="09E793F9">
            <w:pPr>
              <w:pStyle w:val="5"/>
            </w:pPr>
          </w:p>
        </w:tc>
      </w:tr>
      <w:tr w14:paraId="6943D8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742" w:type="dxa"/>
            <w:vAlign w:val="top"/>
          </w:tcPr>
          <w:p w14:paraId="11402097">
            <w:pPr>
              <w:pStyle w:val="5"/>
            </w:pPr>
          </w:p>
        </w:tc>
        <w:tc>
          <w:tcPr>
            <w:tcW w:w="1505" w:type="dxa"/>
            <w:vAlign w:val="top"/>
          </w:tcPr>
          <w:p w14:paraId="56E128C5">
            <w:pPr>
              <w:pStyle w:val="5"/>
            </w:pPr>
          </w:p>
        </w:tc>
        <w:tc>
          <w:tcPr>
            <w:tcW w:w="1459" w:type="dxa"/>
            <w:vAlign w:val="top"/>
          </w:tcPr>
          <w:p w14:paraId="69B753F5">
            <w:pPr>
              <w:pStyle w:val="5"/>
            </w:pPr>
          </w:p>
        </w:tc>
        <w:tc>
          <w:tcPr>
            <w:tcW w:w="1400" w:type="dxa"/>
            <w:vAlign w:val="top"/>
          </w:tcPr>
          <w:p w14:paraId="3EE14F27">
            <w:pPr>
              <w:pStyle w:val="5"/>
            </w:pPr>
          </w:p>
        </w:tc>
        <w:tc>
          <w:tcPr>
            <w:tcW w:w="1231" w:type="dxa"/>
            <w:vAlign w:val="top"/>
          </w:tcPr>
          <w:p w14:paraId="77E960A4">
            <w:pPr>
              <w:pStyle w:val="5"/>
            </w:pPr>
          </w:p>
        </w:tc>
        <w:tc>
          <w:tcPr>
            <w:tcW w:w="1308" w:type="dxa"/>
            <w:vAlign w:val="top"/>
          </w:tcPr>
          <w:p w14:paraId="313F9894">
            <w:pPr>
              <w:pStyle w:val="5"/>
            </w:pPr>
          </w:p>
        </w:tc>
        <w:tc>
          <w:tcPr>
            <w:tcW w:w="1595" w:type="dxa"/>
            <w:vAlign w:val="top"/>
          </w:tcPr>
          <w:p w14:paraId="36A1F61B">
            <w:pPr>
              <w:pStyle w:val="5"/>
            </w:pPr>
          </w:p>
        </w:tc>
        <w:tc>
          <w:tcPr>
            <w:tcW w:w="1489" w:type="dxa"/>
            <w:vAlign w:val="top"/>
          </w:tcPr>
          <w:p w14:paraId="2D3F76B4">
            <w:pPr>
              <w:pStyle w:val="5"/>
            </w:pPr>
          </w:p>
        </w:tc>
        <w:tc>
          <w:tcPr>
            <w:tcW w:w="1819" w:type="dxa"/>
            <w:vAlign w:val="top"/>
          </w:tcPr>
          <w:p w14:paraId="31F05772">
            <w:pPr>
              <w:pStyle w:val="5"/>
            </w:pPr>
          </w:p>
        </w:tc>
        <w:tc>
          <w:tcPr>
            <w:tcW w:w="1207" w:type="dxa"/>
            <w:vAlign w:val="top"/>
          </w:tcPr>
          <w:p w14:paraId="0DD22100">
            <w:pPr>
              <w:pStyle w:val="5"/>
            </w:pPr>
          </w:p>
        </w:tc>
      </w:tr>
      <w:tr w14:paraId="0CABCE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42" w:type="dxa"/>
            <w:vAlign w:val="top"/>
          </w:tcPr>
          <w:p w14:paraId="3A1A4093">
            <w:pPr>
              <w:pStyle w:val="5"/>
            </w:pPr>
          </w:p>
        </w:tc>
        <w:tc>
          <w:tcPr>
            <w:tcW w:w="1505" w:type="dxa"/>
            <w:vAlign w:val="top"/>
          </w:tcPr>
          <w:p w14:paraId="536C3D2C">
            <w:pPr>
              <w:pStyle w:val="5"/>
            </w:pPr>
          </w:p>
        </w:tc>
        <w:tc>
          <w:tcPr>
            <w:tcW w:w="1459" w:type="dxa"/>
            <w:vAlign w:val="top"/>
          </w:tcPr>
          <w:p w14:paraId="576B25AE">
            <w:pPr>
              <w:pStyle w:val="5"/>
            </w:pPr>
          </w:p>
        </w:tc>
        <w:tc>
          <w:tcPr>
            <w:tcW w:w="1400" w:type="dxa"/>
            <w:vAlign w:val="top"/>
          </w:tcPr>
          <w:p w14:paraId="3DB01241">
            <w:pPr>
              <w:pStyle w:val="5"/>
            </w:pPr>
          </w:p>
        </w:tc>
        <w:tc>
          <w:tcPr>
            <w:tcW w:w="1231" w:type="dxa"/>
            <w:vAlign w:val="top"/>
          </w:tcPr>
          <w:p w14:paraId="008527C5">
            <w:pPr>
              <w:pStyle w:val="5"/>
            </w:pPr>
          </w:p>
        </w:tc>
        <w:tc>
          <w:tcPr>
            <w:tcW w:w="1308" w:type="dxa"/>
            <w:vAlign w:val="top"/>
          </w:tcPr>
          <w:p w14:paraId="369B2BE9">
            <w:pPr>
              <w:pStyle w:val="5"/>
            </w:pPr>
          </w:p>
        </w:tc>
        <w:tc>
          <w:tcPr>
            <w:tcW w:w="1595" w:type="dxa"/>
            <w:vAlign w:val="top"/>
          </w:tcPr>
          <w:p w14:paraId="66C7E794">
            <w:pPr>
              <w:pStyle w:val="5"/>
            </w:pPr>
          </w:p>
        </w:tc>
        <w:tc>
          <w:tcPr>
            <w:tcW w:w="1489" w:type="dxa"/>
            <w:vAlign w:val="top"/>
          </w:tcPr>
          <w:p w14:paraId="16D7B503">
            <w:pPr>
              <w:pStyle w:val="5"/>
            </w:pPr>
          </w:p>
        </w:tc>
        <w:tc>
          <w:tcPr>
            <w:tcW w:w="1819" w:type="dxa"/>
            <w:vAlign w:val="top"/>
          </w:tcPr>
          <w:p w14:paraId="66D78155">
            <w:pPr>
              <w:pStyle w:val="5"/>
            </w:pPr>
          </w:p>
        </w:tc>
        <w:tc>
          <w:tcPr>
            <w:tcW w:w="1207" w:type="dxa"/>
            <w:vAlign w:val="top"/>
          </w:tcPr>
          <w:p w14:paraId="1E09D871">
            <w:pPr>
              <w:pStyle w:val="5"/>
            </w:pPr>
          </w:p>
        </w:tc>
      </w:tr>
      <w:tr w14:paraId="038E7E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42" w:type="dxa"/>
            <w:vAlign w:val="top"/>
          </w:tcPr>
          <w:p w14:paraId="036F551E">
            <w:pPr>
              <w:pStyle w:val="5"/>
            </w:pPr>
          </w:p>
        </w:tc>
        <w:tc>
          <w:tcPr>
            <w:tcW w:w="1505" w:type="dxa"/>
            <w:vAlign w:val="top"/>
          </w:tcPr>
          <w:p w14:paraId="3B154CDD">
            <w:pPr>
              <w:pStyle w:val="5"/>
            </w:pPr>
          </w:p>
        </w:tc>
        <w:tc>
          <w:tcPr>
            <w:tcW w:w="1459" w:type="dxa"/>
            <w:vAlign w:val="top"/>
          </w:tcPr>
          <w:p w14:paraId="1336BD14">
            <w:pPr>
              <w:pStyle w:val="5"/>
            </w:pPr>
          </w:p>
        </w:tc>
        <w:tc>
          <w:tcPr>
            <w:tcW w:w="1400" w:type="dxa"/>
            <w:vAlign w:val="top"/>
          </w:tcPr>
          <w:p w14:paraId="4BACFF0E">
            <w:pPr>
              <w:pStyle w:val="5"/>
            </w:pPr>
          </w:p>
        </w:tc>
        <w:tc>
          <w:tcPr>
            <w:tcW w:w="1231" w:type="dxa"/>
            <w:vAlign w:val="top"/>
          </w:tcPr>
          <w:p w14:paraId="05DEEA8A">
            <w:pPr>
              <w:pStyle w:val="5"/>
            </w:pPr>
          </w:p>
        </w:tc>
        <w:tc>
          <w:tcPr>
            <w:tcW w:w="1308" w:type="dxa"/>
            <w:vAlign w:val="top"/>
          </w:tcPr>
          <w:p w14:paraId="7CB9EE97">
            <w:pPr>
              <w:pStyle w:val="5"/>
            </w:pPr>
          </w:p>
        </w:tc>
        <w:tc>
          <w:tcPr>
            <w:tcW w:w="1595" w:type="dxa"/>
            <w:vAlign w:val="top"/>
          </w:tcPr>
          <w:p w14:paraId="73E32C7D">
            <w:pPr>
              <w:pStyle w:val="5"/>
            </w:pPr>
          </w:p>
        </w:tc>
        <w:tc>
          <w:tcPr>
            <w:tcW w:w="1489" w:type="dxa"/>
            <w:vAlign w:val="top"/>
          </w:tcPr>
          <w:p w14:paraId="4CAD4C29">
            <w:pPr>
              <w:pStyle w:val="5"/>
            </w:pPr>
          </w:p>
        </w:tc>
        <w:tc>
          <w:tcPr>
            <w:tcW w:w="1819" w:type="dxa"/>
            <w:vAlign w:val="top"/>
          </w:tcPr>
          <w:p w14:paraId="2F2C0D69">
            <w:pPr>
              <w:pStyle w:val="5"/>
            </w:pPr>
          </w:p>
        </w:tc>
        <w:tc>
          <w:tcPr>
            <w:tcW w:w="1207" w:type="dxa"/>
            <w:vAlign w:val="top"/>
          </w:tcPr>
          <w:p w14:paraId="11EFEA42">
            <w:pPr>
              <w:pStyle w:val="5"/>
            </w:pPr>
          </w:p>
        </w:tc>
      </w:tr>
      <w:tr w14:paraId="030BC4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42" w:type="dxa"/>
            <w:vAlign w:val="top"/>
          </w:tcPr>
          <w:p w14:paraId="32B32C03">
            <w:pPr>
              <w:pStyle w:val="5"/>
            </w:pPr>
          </w:p>
        </w:tc>
        <w:tc>
          <w:tcPr>
            <w:tcW w:w="1505" w:type="dxa"/>
            <w:vAlign w:val="top"/>
          </w:tcPr>
          <w:p w14:paraId="6DEE0BFE">
            <w:pPr>
              <w:pStyle w:val="5"/>
            </w:pPr>
          </w:p>
        </w:tc>
        <w:tc>
          <w:tcPr>
            <w:tcW w:w="1459" w:type="dxa"/>
            <w:vAlign w:val="top"/>
          </w:tcPr>
          <w:p w14:paraId="772C644E">
            <w:pPr>
              <w:pStyle w:val="5"/>
            </w:pPr>
          </w:p>
        </w:tc>
        <w:tc>
          <w:tcPr>
            <w:tcW w:w="1400" w:type="dxa"/>
            <w:vAlign w:val="top"/>
          </w:tcPr>
          <w:p w14:paraId="0DB766C3">
            <w:pPr>
              <w:pStyle w:val="5"/>
            </w:pPr>
          </w:p>
        </w:tc>
        <w:tc>
          <w:tcPr>
            <w:tcW w:w="1231" w:type="dxa"/>
            <w:vAlign w:val="top"/>
          </w:tcPr>
          <w:p w14:paraId="5DCC2093">
            <w:pPr>
              <w:pStyle w:val="5"/>
            </w:pPr>
          </w:p>
        </w:tc>
        <w:tc>
          <w:tcPr>
            <w:tcW w:w="1308" w:type="dxa"/>
            <w:vAlign w:val="top"/>
          </w:tcPr>
          <w:p w14:paraId="759B8042">
            <w:pPr>
              <w:pStyle w:val="5"/>
            </w:pPr>
          </w:p>
        </w:tc>
        <w:tc>
          <w:tcPr>
            <w:tcW w:w="1595" w:type="dxa"/>
            <w:vAlign w:val="top"/>
          </w:tcPr>
          <w:p w14:paraId="4798FE92">
            <w:pPr>
              <w:pStyle w:val="5"/>
            </w:pPr>
          </w:p>
        </w:tc>
        <w:tc>
          <w:tcPr>
            <w:tcW w:w="1489" w:type="dxa"/>
            <w:vAlign w:val="top"/>
          </w:tcPr>
          <w:p w14:paraId="557E10E3">
            <w:pPr>
              <w:pStyle w:val="5"/>
            </w:pPr>
          </w:p>
        </w:tc>
        <w:tc>
          <w:tcPr>
            <w:tcW w:w="1819" w:type="dxa"/>
            <w:vAlign w:val="top"/>
          </w:tcPr>
          <w:p w14:paraId="354F7497">
            <w:pPr>
              <w:pStyle w:val="5"/>
            </w:pPr>
          </w:p>
        </w:tc>
        <w:tc>
          <w:tcPr>
            <w:tcW w:w="1207" w:type="dxa"/>
            <w:vAlign w:val="top"/>
          </w:tcPr>
          <w:p w14:paraId="2078CEE2">
            <w:pPr>
              <w:pStyle w:val="5"/>
            </w:pPr>
          </w:p>
        </w:tc>
      </w:tr>
      <w:tr w14:paraId="644F96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742" w:type="dxa"/>
            <w:vAlign w:val="top"/>
          </w:tcPr>
          <w:p w14:paraId="65C3CC8A">
            <w:pPr>
              <w:pStyle w:val="5"/>
            </w:pPr>
          </w:p>
        </w:tc>
        <w:tc>
          <w:tcPr>
            <w:tcW w:w="1505" w:type="dxa"/>
            <w:vAlign w:val="top"/>
          </w:tcPr>
          <w:p w14:paraId="073BF022">
            <w:pPr>
              <w:pStyle w:val="5"/>
            </w:pPr>
          </w:p>
        </w:tc>
        <w:tc>
          <w:tcPr>
            <w:tcW w:w="1459" w:type="dxa"/>
            <w:vAlign w:val="top"/>
          </w:tcPr>
          <w:p w14:paraId="3BD1E692">
            <w:pPr>
              <w:pStyle w:val="5"/>
            </w:pPr>
          </w:p>
        </w:tc>
        <w:tc>
          <w:tcPr>
            <w:tcW w:w="1400" w:type="dxa"/>
            <w:vAlign w:val="top"/>
          </w:tcPr>
          <w:p w14:paraId="0215BABF">
            <w:pPr>
              <w:pStyle w:val="5"/>
            </w:pPr>
          </w:p>
        </w:tc>
        <w:tc>
          <w:tcPr>
            <w:tcW w:w="1231" w:type="dxa"/>
            <w:vAlign w:val="top"/>
          </w:tcPr>
          <w:p w14:paraId="2537B807">
            <w:pPr>
              <w:pStyle w:val="5"/>
            </w:pPr>
          </w:p>
        </w:tc>
        <w:tc>
          <w:tcPr>
            <w:tcW w:w="1308" w:type="dxa"/>
            <w:vAlign w:val="top"/>
          </w:tcPr>
          <w:p w14:paraId="3913FE63">
            <w:pPr>
              <w:pStyle w:val="5"/>
            </w:pPr>
          </w:p>
        </w:tc>
        <w:tc>
          <w:tcPr>
            <w:tcW w:w="1595" w:type="dxa"/>
            <w:vAlign w:val="top"/>
          </w:tcPr>
          <w:p w14:paraId="0699F582">
            <w:pPr>
              <w:pStyle w:val="5"/>
            </w:pPr>
          </w:p>
        </w:tc>
        <w:tc>
          <w:tcPr>
            <w:tcW w:w="1489" w:type="dxa"/>
            <w:vAlign w:val="top"/>
          </w:tcPr>
          <w:p w14:paraId="1F66B18E">
            <w:pPr>
              <w:pStyle w:val="5"/>
            </w:pPr>
          </w:p>
        </w:tc>
        <w:tc>
          <w:tcPr>
            <w:tcW w:w="1819" w:type="dxa"/>
            <w:vAlign w:val="top"/>
          </w:tcPr>
          <w:p w14:paraId="348C5B38">
            <w:pPr>
              <w:pStyle w:val="5"/>
            </w:pPr>
          </w:p>
        </w:tc>
        <w:tc>
          <w:tcPr>
            <w:tcW w:w="1207" w:type="dxa"/>
            <w:vAlign w:val="top"/>
          </w:tcPr>
          <w:p w14:paraId="3EF25D0A">
            <w:pPr>
              <w:pStyle w:val="5"/>
            </w:pPr>
          </w:p>
        </w:tc>
      </w:tr>
    </w:tbl>
    <w:p w14:paraId="6C6BBDEA">
      <w:pPr>
        <w:pStyle w:val="2"/>
        <w:spacing w:before="49" w:line="220" w:lineRule="auto"/>
        <w:ind w:left="378"/>
        <w:rPr>
          <w:sz w:val="24"/>
          <w:szCs w:val="24"/>
        </w:rPr>
      </w:pPr>
      <w:r>
        <w:rPr>
          <w:spacing w:val="-3"/>
          <w:sz w:val="24"/>
          <w:szCs w:val="24"/>
        </w:rPr>
        <w:t>注：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1</w:t>
      </w:r>
      <w:r>
        <w:rPr>
          <w:spacing w:val="-3"/>
          <w:sz w:val="24"/>
          <w:szCs w:val="24"/>
        </w:rPr>
        <w:t>．</w:t>
      </w:r>
      <w:r>
        <w:rPr>
          <w:spacing w:val="-4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此表由项目主管部门负责填报，表内列明的项目均为经项目主管部门审核符合申报</w:t>
      </w:r>
      <w:r>
        <w:rPr>
          <w:spacing w:val="-4"/>
          <w:sz w:val="24"/>
          <w:szCs w:val="24"/>
        </w:rPr>
        <w:t>要求的项</w:t>
      </w:r>
      <w:r>
        <w:rPr>
          <w:spacing w:val="-4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目。</w:t>
      </w:r>
    </w:p>
    <w:p w14:paraId="436B2331">
      <w:pPr>
        <w:pStyle w:val="2"/>
        <w:spacing w:line="218" w:lineRule="auto"/>
        <w:ind w:left="837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pacing w:val="-22"/>
          <w:sz w:val="24"/>
          <w:szCs w:val="24"/>
        </w:rPr>
        <w:t>2</w:t>
      </w:r>
      <w:r>
        <w:rPr>
          <w:spacing w:val="-22"/>
          <w:sz w:val="24"/>
          <w:szCs w:val="24"/>
        </w:rPr>
        <w:t>． 申报单位类型填写：国家（省）实验室、技术创新中心、高等院校、科研院所、医疗卫生机构、新型研发机构</w:t>
      </w:r>
      <w:r>
        <w:rPr>
          <w:spacing w:val="-23"/>
          <w:sz w:val="24"/>
          <w:szCs w:val="24"/>
        </w:rPr>
        <w:t>、企业等；</w:t>
      </w:r>
    </w:p>
    <w:p w14:paraId="186AC1E2">
      <w:pPr>
        <w:pStyle w:val="2"/>
        <w:spacing w:line="219" w:lineRule="auto"/>
        <w:ind w:left="1227" w:right="356" w:firstLine="21"/>
        <w:rPr>
          <w:sz w:val="24"/>
          <w:szCs w:val="24"/>
        </w:rPr>
      </w:pPr>
      <w:r>
        <w:rPr>
          <w:spacing w:val="-2"/>
          <w:sz w:val="24"/>
          <w:szCs w:val="24"/>
        </w:rPr>
        <w:t>申报单位为企业的，请明确企业类型，主要包括创新型领军企业、国家高新技术企业（含证书编号）、独角兽企业、</w:t>
      </w:r>
      <w:r>
        <w:rPr>
          <w:spacing w:val="1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瞪羚企业、科技型中小企业等。</w:t>
      </w:r>
    </w:p>
    <w:p w14:paraId="39FDDBFC">
      <w:pPr>
        <w:pStyle w:val="2"/>
        <w:spacing w:before="3" w:line="221" w:lineRule="auto"/>
        <w:ind w:left="1217" w:right="568" w:hanging="376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3</w:t>
      </w:r>
      <w:r>
        <w:rPr>
          <w:spacing w:val="-1"/>
          <w:sz w:val="24"/>
          <w:szCs w:val="24"/>
        </w:rPr>
        <w:t>．</w:t>
      </w:r>
      <w:r>
        <w:rPr>
          <w:spacing w:val="-5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联合攻关单位：指除项目牵头申报单位外，牵头申报联合攻关方向的单位；高等院校、科</w:t>
      </w:r>
      <w:r>
        <w:rPr>
          <w:spacing w:val="-2"/>
          <w:sz w:val="24"/>
          <w:szCs w:val="24"/>
        </w:rPr>
        <w:t>研院所或省产研院专业研</w:t>
      </w:r>
      <w:r>
        <w:rPr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究所申报项目须联合省内企业。</w:t>
      </w:r>
    </w:p>
    <w:p w14:paraId="29DA6E98">
      <w:pPr>
        <w:spacing w:line="221" w:lineRule="auto"/>
        <w:rPr>
          <w:sz w:val="24"/>
          <w:szCs w:val="24"/>
        </w:rPr>
        <w:sectPr>
          <w:footerReference r:id="rId5" w:type="default"/>
          <w:pgSz w:w="16839" w:h="11906"/>
          <w:pgMar w:top="1012" w:right="1454" w:bottom="1737" w:left="1623" w:header="0" w:footer="1434" w:gutter="0"/>
          <w:cols w:space="720" w:num="1"/>
        </w:sectPr>
      </w:pPr>
    </w:p>
    <w:p w14:paraId="54AF31C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A65A96">
    <w:pPr>
      <w:pStyle w:val="2"/>
      <w:spacing w:line="172" w:lineRule="auto"/>
      <w:ind w:left="11955"/>
      <w:rPr>
        <w:sz w:val="28"/>
        <w:szCs w:val="28"/>
      </w:rPr>
    </w:pPr>
    <w:r>
      <w:rPr>
        <w:spacing w:val="-2"/>
        <w:sz w:val="28"/>
        <w:szCs w:val="28"/>
      </w:rPr>
      <w:t>—</w:t>
    </w:r>
    <w:r>
      <w:rPr>
        <w:spacing w:val="27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2"/>
        <w:sz w:val="28"/>
        <w:szCs w:val="28"/>
      </w:rPr>
      <w:t xml:space="preserve">55  </w:t>
    </w:r>
    <w:r>
      <w:rPr>
        <w:spacing w:val="-2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515CF1"/>
    <w:rsid w:val="1451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方正仿宋_GBK" w:hAnsi="方正仿宋_GBK" w:eastAsia="方正仿宋_GBK" w:cs="方正仿宋_GBK"/>
      <w:sz w:val="31"/>
      <w:szCs w:val="31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2025-04-17T07:57:00Z</dcterms:created>
  <dc:creator>美德·布耀布耀德</dc:creator>
  <cp:lastModifiedBy>美德·布耀布耀德</cp:lastModifiedBy>
  <dcterms:modified xsi:type="dcterms:W3CDTF">2025-04-17T07:57:40Z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72560351D33445AE8CE5AE0BC79C277B_11</vt:lpwstr>
  </property>
  <property fmtid="{D5CDD505-2E9C-101B-9397-08002B2CF9AE}" pid="4" name="KSOTemplateDocerSaveRecord">
    <vt:lpwstr>eyJoZGlkIjoiZTNhMDQxYmNmOTVjZmQ3OTEwNDk1ZTk1Mzc0MTVkMmEiLCJ1c2VySWQiOiIyMDYyMzEzOTYifQ==</vt:lpwstr>
  </property>
</Properties>
</file>