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CD" w:rsidRDefault="004F69CD" w:rsidP="004F69CD">
      <w:pPr>
        <w:overflowPunct w:val="0"/>
        <w:autoSpaceDE w:val="0"/>
        <w:autoSpaceDN w:val="0"/>
        <w:adjustRightInd w:val="0"/>
        <w:snapToGrid w:val="0"/>
        <w:spacing w:line="570" w:lineRule="exact"/>
        <w:jc w:val="left"/>
        <w:rPr>
          <w:rFonts w:eastAsia="黑体"/>
          <w:snapToGrid w:val="0"/>
          <w:kern w:val="0"/>
          <w:position w:val="1"/>
          <w:sz w:val="32"/>
          <w:szCs w:val="32"/>
        </w:rPr>
      </w:pPr>
      <w:r>
        <w:rPr>
          <w:rFonts w:eastAsia="黑体"/>
          <w:snapToGrid w:val="0"/>
          <w:kern w:val="0"/>
          <w:position w:val="1"/>
          <w:sz w:val="32"/>
          <w:szCs w:val="32"/>
        </w:rPr>
        <w:t>附件</w:t>
      </w:r>
      <w:r>
        <w:rPr>
          <w:rFonts w:eastAsia="黑体"/>
          <w:snapToGrid w:val="0"/>
          <w:kern w:val="0"/>
          <w:position w:val="1"/>
          <w:sz w:val="32"/>
          <w:szCs w:val="32"/>
        </w:rPr>
        <w:t>2</w:t>
      </w:r>
    </w:p>
    <w:p w:rsidR="004F69CD" w:rsidRDefault="004F69CD" w:rsidP="004F69CD">
      <w:pPr>
        <w:overflowPunct w:val="0"/>
        <w:autoSpaceDE w:val="0"/>
        <w:autoSpaceDN w:val="0"/>
        <w:adjustRightInd w:val="0"/>
        <w:snapToGrid w:val="0"/>
        <w:spacing w:line="570" w:lineRule="exact"/>
        <w:jc w:val="center"/>
        <w:rPr>
          <w:rFonts w:eastAsia="方正小标宋简体"/>
          <w:snapToGrid w:val="0"/>
          <w:kern w:val="0"/>
          <w:position w:val="1"/>
          <w:sz w:val="44"/>
          <w:szCs w:val="44"/>
        </w:rPr>
      </w:pPr>
    </w:p>
    <w:p w:rsidR="004F69CD" w:rsidRDefault="004F69CD" w:rsidP="004F69CD">
      <w:pPr>
        <w:jc w:val="center"/>
        <w:rPr>
          <w:rFonts w:eastAsia="黑体"/>
          <w:b/>
          <w:color w:val="000000"/>
          <w:sz w:val="52"/>
        </w:rPr>
      </w:pPr>
    </w:p>
    <w:p w:rsidR="004F69CD" w:rsidRDefault="004F69CD" w:rsidP="004F69CD">
      <w:pPr>
        <w:jc w:val="center"/>
        <w:rPr>
          <w:rFonts w:ascii="方正小标宋简体" w:eastAsia="方正小标宋简体" w:hAnsi="方正小标宋简体" w:cs="方正小标宋简体"/>
          <w:bCs/>
          <w:color w:val="000000"/>
          <w:sz w:val="52"/>
        </w:rPr>
      </w:pPr>
      <w:r>
        <w:rPr>
          <w:rFonts w:ascii="方正小标宋简体" w:eastAsia="方正小标宋简体" w:hAnsi="方正小标宋简体" w:cs="方正小标宋简体" w:hint="eastAsia"/>
          <w:bCs/>
          <w:color w:val="000000"/>
          <w:sz w:val="52"/>
        </w:rPr>
        <w:t>常州市重点实验室</w:t>
      </w:r>
    </w:p>
    <w:p w:rsidR="004F69CD" w:rsidRDefault="004F69CD" w:rsidP="004F69CD">
      <w:pPr>
        <w:jc w:val="center"/>
        <w:rPr>
          <w:rFonts w:eastAsia="黑体"/>
          <w:b/>
          <w:color w:val="000000"/>
          <w:sz w:val="52"/>
        </w:rPr>
      </w:pPr>
      <w:bookmarkStart w:id="0" w:name="_GoBack"/>
      <w:r>
        <w:rPr>
          <w:rFonts w:ascii="方正小标宋简体" w:eastAsia="方正小标宋简体" w:hAnsi="方正小标宋简体" w:cs="方正小标宋简体" w:hint="eastAsia"/>
          <w:bCs/>
          <w:color w:val="000000"/>
          <w:sz w:val="52"/>
        </w:rPr>
        <w:t>可行性研究报告及组建方案</w:t>
      </w:r>
    </w:p>
    <w:bookmarkEnd w:id="0"/>
    <w:p w:rsidR="004F69CD" w:rsidRDefault="004F69CD" w:rsidP="004F69CD">
      <w:pPr>
        <w:spacing w:line="360" w:lineRule="auto"/>
        <w:rPr>
          <w:rFonts w:eastAsia="仿宋_GB2312"/>
          <w:color w:val="000000"/>
          <w:sz w:val="30"/>
        </w:rPr>
      </w:pPr>
    </w:p>
    <w:p w:rsidR="004F69CD" w:rsidRDefault="004F69CD" w:rsidP="004F69CD">
      <w:pPr>
        <w:spacing w:line="560" w:lineRule="exact"/>
        <w:ind w:firstLineChars="200" w:firstLine="600"/>
        <w:rPr>
          <w:rFonts w:ascii="仿宋_GB2312" w:eastAsia="仿宋_GB2312" w:hAnsi="仿宋_GB2312" w:cs="仿宋_GB2312"/>
          <w:color w:val="000000"/>
          <w:sz w:val="30"/>
          <w:u w:val="single"/>
        </w:rPr>
      </w:pPr>
      <w:r>
        <w:rPr>
          <w:rFonts w:ascii="仿宋_GB2312" w:eastAsia="仿宋_GB2312" w:hAnsi="仿宋_GB2312" w:cs="仿宋_GB2312" w:hint="eastAsia"/>
          <w:color w:val="000000"/>
          <w:sz w:val="30"/>
        </w:rPr>
        <w:t>实验室名称：</w:t>
      </w:r>
      <w:r>
        <w:rPr>
          <w:rFonts w:ascii="仿宋_GB2312" w:eastAsia="仿宋_GB2312" w:hAnsi="仿宋_GB2312" w:cs="仿宋_GB2312" w:hint="eastAsia"/>
          <w:color w:val="000000"/>
          <w:sz w:val="30"/>
          <w:u w:val="single"/>
        </w:rPr>
        <w:t xml:space="preserve">   </w:t>
      </w:r>
      <w:r>
        <w:rPr>
          <w:rFonts w:eastAsia="仿宋_GB2312"/>
          <w:color w:val="000000"/>
          <w:sz w:val="30"/>
          <w:u w:val="single"/>
        </w:rPr>
        <w:t>常州市</w:t>
      </w:r>
      <w:r>
        <w:rPr>
          <w:rFonts w:eastAsia="仿宋_GB2312"/>
          <w:color w:val="000000"/>
          <w:sz w:val="30"/>
          <w:u w:val="single"/>
        </w:rPr>
        <w:t>XX</w:t>
      </w:r>
      <w:r>
        <w:rPr>
          <w:rFonts w:eastAsia="仿宋_GB2312"/>
          <w:color w:val="000000"/>
          <w:sz w:val="30"/>
          <w:u w:val="single"/>
        </w:rPr>
        <w:t>重点实验室</w:t>
      </w:r>
      <w:r>
        <w:rPr>
          <w:rFonts w:ascii="仿宋_GB2312" w:eastAsia="仿宋_GB2312" w:hAnsi="仿宋_GB2312" w:cs="仿宋_GB2312" w:hint="eastAsia"/>
          <w:color w:val="000000"/>
          <w:sz w:val="30"/>
          <w:u w:val="single"/>
        </w:rPr>
        <w:t xml:space="preserve">                   </w:t>
      </w:r>
    </w:p>
    <w:p w:rsidR="004F69CD" w:rsidRDefault="004F69CD" w:rsidP="004F69CD">
      <w:pPr>
        <w:spacing w:line="560" w:lineRule="exact"/>
        <w:ind w:firstLineChars="200" w:firstLine="600"/>
        <w:rPr>
          <w:rFonts w:ascii="仿宋_GB2312" w:eastAsia="仿宋_GB2312" w:hAnsi="仿宋_GB2312" w:cs="仿宋_GB2312"/>
          <w:color w:val="000000"/>
          <w:sz w:val="30"/>
          <w:u w:val="single"/>
        </w:rPr>
      </w:pPr>
      <w:r>
        <w:rPr>
          <w:rFonts w:ascii="仿宋_GB2312" w:eastAsia="仿宋_GB2312" w:hAnsi="仿宋_GB2312" w:cs="仿宋_GB2312" w:hint="eastAsia"/>
          <w:color w:val="000000"/>
          <w:sz w:val="30"/>
        </w:rPr>
        <w:t>依托单位：</w:t>
      </w:r>
      <w:r>
        <w:rPr>
          <w:rFonts w:ascii="仿宋_GB2312" w:eastAsia="仿宋_GB2312" w:hAnsi="仿宋_GB2312" w:cs="仿宋_GB2312" w:hint="eastAsia"/>
          <w:color w:val="000000"/>
          <w:sz w:val="30"/>
          <w:u w:val="single"/>
        </w:rPr>
        <w:t xml:space="preserve">                                           </w:t>
      </w:r>
    </w:p>
    <w:p w:rsidR="004F69CD" w:rsidRDefault="004F69CD" w:rsidP="004F69CD">
      <w:pPr>
        <w:spacing w:line="560" w:lineRule="exact"/>
        <w:ind w:firstLineChars="200" w:firstLine="600"/>
        <w:rPr>
          <w:rFonts w:ascii="仿宋_GB2312" w:eastAsia="仿宋_GB2312" w:hAnsi="仿宋_GB2312" w:cs="仿宋_GB2312"/>
          <w:color w:val="000000"/>
          <w:sz w:val="30"/>
          <w:u w:val="single"/>
        </w:rPr>
      </w:pPr>
      <w:r>
        <w:rPr>
          <w:rFonts w:ascii="仿宋_GB2312" w:eastAsia="仿宋_GB2312" w:hAnsi="仿宋_GB2312" w:cs="仿宋_GB2312" w:hint="eastAsia"/>
          <w:color w:val="000000"/>
          <w:sz w:val="30"/>
        </w:rPr>
        <w:t>单位地址：</w:t>
      </w:r>
      <w:r>
        <w:rPr>
          <w:rFonts w:ascii="仿宋_GB2312" w:eastAsia="仿宋_GB2312" w:hAnsi="仿宋_GB2312" w:cs="仿宋_GB2312" w:hint="eastAsia"/>
          <w:color w:val="000000"/>
          <w:sz w:val="30"/>
          <w:u w:val="single"/>
        </w:rPr>
        <w:t xml:space="preserve">                      </w:t>
      </w:r>
      <w:r>
        <w:rPr>
          <w:rFonts w:ascii="仿宋_GB2312" w:eastAsia="仿宋_GB2312" w:hAnsi="仿宋_GB2312" w:cs="仿宋_GB2312" w:hint="eastAsia"/>
          <w:color w:val="000000"/>
          <w:sz w:val="30"/>
        </w:rPr>
        <w:t xml:space="preserve"> 邮编：</w:t>
      </w:r>
      <w:r>
        <w:rPr>
          <w:rFonts w:ascii="仿宋_GB2312" w:eastAsia="仿宋_GB2312" w:hAnsi="仿宋_GB2312" w:cs="仿宋_GB2312" w:hint="eastAsia"/>
          <w:color w:val="000000"/>
          <w:sz w:val="30"/>
          <w:u w:val="single"/>
        </w:rPr>
        <w:t xml:space="preserve">              </w:t>
      </w:r>
    </w:p>
    <w:p w:rsidR="004F69CD" w:rsidRDefault="004F69CD" w:rsidP="004F69CD">
      <w:pPr>
        <w:spacing w:line="560" w:lineRule="exact"/>
        <w:ind w:firstLineChars="200" w:firstLine="600"/>
        <w:rPr>
          <w:rFonts w:ascii="仿宋_GB2312" w:eastAsia="仿宋_GB2312" w:hAnsi="仿宋_GB2312" w:cs="仿宋_GB2312"/>
          <w:color w:val="000000"/>
          <w:sz w:val="30"/>
          <w:u w:val="single"/>
        </w:rPr>
      </w:pPr>
      <w:r>
        <w:rPr>
          <w:rFonts w:ascii="仿宋_GB2312" w:eastAsia="仿宋_GB2312" w:hAnsi="仿宋_GB2312" w:cs="仿宋_GB2312" w:hint="eastAsia"/>
          <w:color w:val="000000"/>
          <w:sz w:val="30"/>
        </w:rPr>
        <w:t>实验室负责人：</w:t>
      </w:r>
      <w:r>
        <w:rPr>
          <w:rFonts w:ascii="仿宋_GB2312" w:eastAsia="仿宋_GB2312" w:hAnsi="仿宋_GB2312" w:cs="仿宋_GB2312" w:hint="eastAsia"/>
          <w:color w:val="000000"/>
          <w:sz w:val="30"/>
          <w:u w:val="single"/>
        </w:rPr>
        <w:t xml:space="preserve">                   </w:t>
      </w:r>
      <w:r>
        <w:rPr>
          <w:rFonts w:ascii="仿宋_GB2312" w:eastAsia="仿宋_GB2312" w:hAnsi="仿宋_GB2312" w:cs="仿宋_GB2312" w:hint="eastAsia"/>
          <w:color w:val="000000"/>
          <w:sz w:val="30"/>
        </w:rPr>
        <w:t>电话：</w:t>
      </w:r>
      <w:r>
        <w:rPr>
          <w:rFonts w:ascii="仿宋_GB2312" w:eastAsia="仿宋_GB2312" w:hAnsi="仿宋_GB2312" w:cs="仿宋_GB2312" w:hint="eastAsia"/>
          <w:color w:val="000000"/>
          <w:sz w:val="30"/>
          <w:u w:val="single"/>
        </w:rPr>
        <w:t xml:space="preserve">              </w:t>
      </w:r>
    </w:p>
    <w:p w:rsidR="004F69CD" w:rsidRDefault="004F69CD" w:rsidP="004F69CD">
      <w:pPr>
        <w:spacing w:line="560" w:lineRule="exact"/>
        <w:ind w:firstLineChars="200" w:firstLine="600"/>
        <w:rPr>
          <w:rFonts w:ascii="仿宋_GB2312" w:eastAsia="仿宋_GB2312" w:hAnsi="仿宋_GB2312" w:cs="仿宋_GB2312"/>
          <w:color w:val="000000"/>
          <w:sz w:val="30"/>
          <w:u w:val="single"/>
        </w:rPr>
      </w:pPr>
      <w:r>
        <w:rPr>
          <w:rFonts w:ascii="仿宋_GB2312" w:eastAsia="仿宋_GB2312" w:hAnsi="仿宋_GB2312" w:cs="仿宋_GB2312" w:hint="eastAsia"/>
          <w:color w:val="000000"/>
          <w:sz w:val="30"/>
        </w:rPr>
        <w:t>实验室联系人：</w:t>
      </w:r>
      <w:r>
        <w:rPr>
          <w:rFonts w:ascii="仿宋_GB2312" w:eastAsia="仿宋_GB2312" w:hAnsi="仿宋_GB2312" w:cs="仿宋_GB2312" w:hint="eastAsia"/>
          <w:color w:val="000000"/>
          <w:sz w:val="30"/>
          <w:u w:val="single"/>
        </w:rPr>
        <w:t xml:space="preserve">                   </w:t>
      </w:r>
      <w:r>
        <w:rPr>
          <w:rFonts w:ascii="仿宋_GB2312" w:eastAsia="仿宋_GB2312" w:hAnsi="仿宋_GB2312" w:cs="仿宋_GB2312" w:hint="eastAsia"/>
          <w:color w:val="000000"/>
          <w:sz w:val="30"/>
        </w:rPr>
        <w:t>电话：</w:t>
      </w:r>
      <w:r>
        <w:rPr>
          <w:rFonts w:ascii="仿宋_GB2312" w:eastAsia="仿宋_GB2312" w:hAnsi="仿宋_GB2312" w:cs="仿宋_GB2312" w:hint="eastAsia"/>
          <w:color w:val="000000"/>
          <w:sz w:val="30"/>
          <w:u w:val="single"/>
        </w:rPr>
        <w:t xml:space="preserve">              </w:t>
      </w:r>
    </w:p>
    <w:p w:rsidR="004F69CD" w:rsidRDefault="004F69CD" w:rsidP="004F69CD">
      <w:pPr>
        <w:spacing w:line="560" w:lineRule="exact"/>
        <w:ind w:firstLineChars="200" w:firstLine="600"/>
        <w:rPr>
          <w:rFonts w:ascii="仿宋_GB2312" w:eastAsia="仿宋_GB2312" w:hAnsi="仿宋_GB2312" w:cs="仿宋_GB2312"/>
          <w:color w:val="000000"/>
          <w:sz w:val="30"/>
          <w:u w:val="single"/>
        </w:rPr>
      </w:pPr>
      <w:r>
        <w:rPr>
          <w:rFonts w:ascii="仿宋_GB2312" w:eastAsia="仿宋_GB2312" w:hAnsi="仿宋_GB2312" w:cs="仿宋_GB2312" w:hint="eastAsia"/>
          <w:color w:val="000000"/>
          <w:sz w:val="30"/>
        </w:rPr>
        <w:t>共建单位：</w:t>
      </w:r>
      <w:r>
        <w:rPr>
          <w:rFonts w:ascii="仿宋_GB2312" w:eastAsia="仿宋_GB2312" w:hAnsi="仿宋_GB2312" w:cs="仿宋_GB2312" w:hint="eastAsia"/>
          <w:color w:val="000000"/>
          <w:sz w:val="30"/>
          <w:u w:val="single"/>
        </w:rPr>
        <w:t xml:space="preserve">                                           </w:t>
      </w:r>
    </w:p>
    <w:p w:rsidR="004F69CD" w:rsidRDefault="004F69CD" w:rsidP="004F69CD">
      <w:pPr>
        <w:spacing w:line="560" w:lineRule="exact"/>
        <w:ind w:firstLineChars="200" w:firstLine="600"/>
        <w:rPr>
          <w:rFonts w:eastAsia="仿宋_GB2312"/>
          <w:color w:val="000000"/>
          <w:sz w:val="30"/>
          <w:u w:val="single"/>
        </w:rPr>
      </w:pPr>
      <w:r>
        <w:rPr>
          <w:rFonts w:ascii="仿宋_GB2312" w:eastAsia="仿宋_GB2312" w:hAnsi="仿宋_GB2312" w:cs="仿宋_GB2312" w:hint="eastAsia"/>
          <w:color w:val="000000"/>
          <w:sz w:val="30"/>
        </w:rPr>
        <w:t>主管部门：</w:t>
      </w:r>
      <w:r>
        <w:rPr>
          <w:rFonts w:eastAsia="仿宋_GB2312"/>
          <w:color w:val="000000"/>
          <w:sz w:val="30"/>
          <w:u w:val="single"/>
        </w:rPr>
        <w:t xml:space="preserve">                                     </w:t>
      </w:r>
      <w:r>
        <w:rPr>
          <w:rFonts w:eastAsia="仿宋_GB2312" w:hint="eastAsia"/>
          <w:color w:val="000000"/>
          <w:sz w:val="30"/>
          <w:u w:val="single"/>
        </w:rPr>
        <w:t xml:space="preserve">  </w:t>
      </w:r>
      <w:r>
        <w:rPr>
          <w:rFonts w:eastAsia="仿宋_GB2312"/>
          <w:color w:val="000000"/>
          <w:sz w:val="30"/>
          <w:u w:val="single"/>
        </w:rPr>
        <w:t xml:space="preserve">    </w:t>
      </w:r>
    </w:p>
    <w:p w:rsidR="004F69CD" w:rsidRDefault="004F69CD" w:rsidP="004F69CD">
      <w:pPr>
        <w:spacing w:line="360" w:lineRule="auto"/>
        <w:rPr>
          <w:rFonts w:eastAsia="仿宋_GB2312"/>
          <w:color w:val="000000"/>
          <w:sz w:val="30"/>
          <w:u w:val="single"/>
        </w:rPr>
      </w:pPr>
    </w:p>
    <w:p w:rsidR="004F69CD" w:rsidRDefault="004F69CD" w:rsidP="004F69CD">
      <w:pPr>
        <w:spacing w:line="360" w:lineRule="auto"/>
        <w:jc w:val="center"/>
        <w:rPr>
          <w:rFonts w:eastAsia="仿宋_GB2312"/>
          <w:color w:val="000000"/>
          <w:sz w:val="30"/>
        </w:rPr>
      </w:pPr>
      <w:r>
        <w:rPr>
          <w:rFonts w:eastAsia="仿宋_GB2312"/>
          <w:color w:val="000000"/>
          <w:sz w:val="30"/>
        </w:rPr>
        <w:t>填报日期：</w:t>
      </w:r>
      <w:r>
        <w:rPr>
          <w:rFonts w:eastAsia="仿宋_GB2312"/>
          <w:color w:val="000000"/>
          <w:sz w:val="30"/>
        </w:rPr>
        <w:t xml:space="preserve">    </w:t>
      </w:r>
      <w:r>
        <w:rPr>
          <w:rFonts w:eastAsia="仿宋_GB2312"/>
          <w:color w:val="000000"/>
          <w:sz w:val="30"/>
        </w:rPr>
        <w:t>年</w:t>
      </w:r>
      <w:r>
        <w:rPr>
          <w:rFonts w:eastAsia="仿宋_GB2312"/>
          <w:color w:val="000000"/>
          <w:sz w:val="30"/>
        </w:rPr>
        <w:t xml:space="preserve">    </w:t>
      </w:r>
      <w:r>
        <w:rPr>
          <w:rFonts w:eastAsia="仿宋_GB2312"/>
          <w:color w:val="000000"/>
          <w:sz w:val="30"/>
        </w:rPr>
        <w:t>月</w:t>
      </w:r>
      <w:r>
        <w:rPr>
          <w:rFonts w:eastAsia="仿宋_GB2312"/>
          <w:color w:val="000000"/>
          <w:sz w:val="30"/>
        </w:rPr>
        <w:t xml:space="preserve">    </w:t>
      </w:r>
      <w:r>
        <w:rPr>
          <w:rFonts w:eastAsia="仿宋_GB2312"/>
          <w:color w:val="000000"/>
          <w:sz w:val="30"/>
        </w:rPr>
        <w:t>日</w:t>
      </w:r>
    </w:p>
    <w:p w:rsidR="004F69CD" w:rsidRDefault="004F69CD" w:rsidP="004F69CD">
      <w:pPr>
        <w:spacing w:line="480" w:lineRule="exact"/>
      </w:pPr>
    </w:p>
    <w:p w:rsidR="004F69CD" w:rsidRDefault="004F69CD" w:rsidP="004F69CD">
      <w:pPr>
        <w:spacing w:line="480" w:lineRule="exact"/>
      </w:pPr>
    </w:p>
    <w:p w:rsidR="004F69CD" w:rsidRDefault="004F69CD" w:rsidP="004F69CD">
      <w:pPr>
        <w:spacing w:line="480" w:lineRule="exact"/>
      </w:pPr>
    </w:p>
    <w:p w:rsidR="004F69CD" w:rsidRDefault="004F69CD" w:rsidP="004F69CD">
      <w:pPr>
        <w:spacing w:line="480" w:lineRule="exact"/>
        <w:rPr>
          <w:rFonts w:ascii="楷体_GB2312" w:eastAsia="楷体_GB2312"/>
        </w:rPr>
      </w:pPr>
    </w:p>
    <w:p w:rsidR="004F69CD" w:rsidRDefault="004F69CD" w:rsidP="004F69CD">
      <w:pPr>
        <w:spacing w:line="480" w:lineRule="exact"/>
        <w:jc w:val="center"/>
        <w:rPr>
          <w:rFonts w:ascii="楷体_GB2312" w:eastAsia="楷体_GB2312"/>
          <w:b/>
          <w:bCs/>
          <w:sz w:val="32"/>
          <w:szCs w:val="32"/>
        </w:rPr>
      </w:pPr>
      <w:r>
        <w:rPr>
          <w:rFonts w:ascii="楷体_GB2312" w:eastAsia="楷体_GB2312" w:hint="eastAsia"/>
          <w:b/>
          <w:bCs/>
          <w:sz w:val="32"/>
          <w:szCs w:val="32"/>
        </w:rPr>
        <w:t>常州市科学技术局</w:t>
      </w:r>
    </w:p>
    <w:p w:rsidR="004F69CD" w:rsidRDefault="004F69CD" w:rsidP="004F69CD">
      <w:pPr>
        <w:spacing w:before="120" w:line="480" w:lineRule="exact"/>
        <w:jc w:val="center"/>
        <w:rPr>
          <w:rFonts w:eastAsia="黑体"/>
          <w:sz w:val="36"/>
        </w:rPr>
      </w:pPr>
      <w:r>
        <w:rPr>
          <w:rFonts w:ascii="楷体_GB2312" w:eastAsia="楷体_GB2312" w:hint="eastAsia"/>
          <w:b/>
          <w:bCs/>
          <w:sz w:val="32"/>
          <w:szCs w:val="32"/>
        </w:rPr>
        <w:t>二Ο二四年</w:t>
      </w:r>
      <w:r>
        <w:rPr>
          <w:rFonts w:eastAsia="黑体"/>
          <w:sz w:val="36"/>
        </w:rPr>
        <w:br w:type="page"/>
      </w:r>
    </w:p>
    <w:p w:rsidR="004F69CD" w:rsidRDefault="004F69CD" w:rsidP="004F69CD">
      <w:pPr>
        <w:adjustRightInd w:val="0"/>
        <w:snapToGrid w:val="0"/>
        <w:spacing w:line="570" w:lineRule="exact"/>
        <w:jc w:val="center"/>
        <w:rPr>
          <w:rFonts w:ascii="方正小标宋简体" w:eastAsia="方正小标宋简体"/>
          <w:sz w:val="44"/>
          <w:szCs w:val="44"/>
        </w:rPr>
      </w:pPr>
    </w:p>
    <w:p w:rsidR="004F69CD" w:rsidRDefault="004F69CD" w:rsidP="004F69CD">
      <w:pPr>
        <w:adjustRightInd w:val="0"/>
        <w:snapToGrid w:val="0"/>
        <w:spacing w:line="570" w:lineRule="exact"/>
        <w:jc w:val="center"/>
        <w:rPr>
          <w:rFonts w:ascii="方正小标宋简体" w:eastAsia="方正小标宋简体"/>
          <w:sz w:val="44"/>
          <w:szCs w:val="44"/>
        </w:rPr>
      </w:pPr>
      <w:r>
        <w:rPr>
          <w:rFonts w:ascii="方正小标宋简体" w:eastAsia="方正小标宋简体"/>
          <w:sz w:val="44"/>
          <w:szCs w:val="44"/>
        </w:rPr>
        <w:t>重点实验室</w:t>
      </w:r>
      <w:r>
        <w:rPr>
          <w:rFonts w:ascii="方正小标宋简体" w:eastAsia="方正小标宋简体" w:hint="eastAsia"/>
          <w:sz w:val="44"/>
          <w:szCs w:val="44"/>
        </w:rPr>
        <w:t>负责人科研诚信承诺书</w:t>
      </w:r>
    </w:p>
    <w:p w:rsidR="004F69CD" w:rsidRDefault="004F69CD" w:rsidP="004F69CD">
      <w:pPr>
        <w:adjustRightInd w:val="0"/>
        <w:snapToGrid w:val="0"/>
        <w:spacing w:line="570" w:lineRule="exact"/>
        <w:jc w:val="center"/>
        <w:rPr>
          <w:rFonts w:ascii="方正小标宋简体" w:eastAsia="方正小标宋简体"/>
          <w:sz w:val="44"/>
          <w:szCs w:val="44"/>
        </w:rPr>
      </w:pP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本人在重点实验室申报、实施等过程中，将严格遵守《常州市科技计划项目信用管理办法（试行）》（</w:t>
      </w:r>
      <w:proofErr w:type="gramStart"/>
      <w:r>
        <w:rPr>
          <w:rFonts w:ascii="仿宋_GB2312" w:eastAsia="仿宋_GB2312" w:hAnsi="仿宋_GB2312" w:cs="仿宋_GB2312" w:hint="eastAsia"/>
          <w:color w:val="000000"/>
          <w:kern w:val="0"/>
          <w:sz w:val="32"/>
          <w:szCs w:val="32"/>
        </w:rPr>
        <w:t>常科发</w:t>
      </w:r>
      <w:proofErr w:type="gramEnd"/>
      <w:r>
        <w:rPr>
          <w:rFonts w:ascii="仿宋_GB2312" w:eastAsia="仿宋_GB2312" w:hAnsi="仿宋_GB2312" w:cs="仿宋_GB2312" w:hint="eastAsia"/>
          <w:color w:val="000000"/>
          <w:kern w:val="0"/>
          <w:sz w:val="32"/>
          <w:szCs w:val="32"/>
        </w:rPr>
        <w:t>〔2024〕6号）等相关规定和要求，并</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如下承诺：</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 如实填写申报材料、年度实施情况、总结报告、科技报告、科学数据等，对上述材料的真实性、完整性、有效性和合法性负直接责任。</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督促成员恪守科研诚信并履行相关承诺，保证成员身份及业绩真实有效。</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 按照约定组织、协调、推进重点实验室实施，按期完成目标任务；依法依规使用经费，保证不发生套取、转移、挪用、贪污科研经费等行为。</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 在重点实验室实施中，因科研活动实际需要，项目负责人可以在不降低研究目标的前提下自主调整研究方案和技术路线，报依托单位办理调剂手续、备案。对于约定的主要研究目标或关键考核指标发生变化的，以及其他严重影响重点实验室实施的重大事项，及时报依托单位审核。</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5. 加强重点实验室成员在实施过程中的科研诚信管理，若发现科研不端行为，及时报告并积极配合相关部门调查处理。</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若发生上述失信行为，本人将积极配合调查，并按照有关规定接受警告、通报批评、取消评审资格等处理并记入不良科研信用记录，情节严重的按相关规定报送至市公共信用信息平台、列入社会信用记录、实施失信联合惩戒等，依法依规予以处理。</w:t>
      </w: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right="2573" w:firstLine="641"/>
        <w:jc w:val="right"/>
        <w:rPr>
          <w:rFonts w:eastAsia="仿宋_GB2312"/>
          <w:color w:val="000000"/>
          <w:kern w:val="0"/>
          <w:sz w:val="32"/>
          <w:szCs w:val="32"/>
        </w:rPr>
      </w:pPr>
      <w:r>
        <w:rPr>
          <w:rFonts w:eastAsia="仿宋_GB2312" w:hint="eastAsia"/>
          <w:color w:val="000000"/>
          <w:kern w:val="0"/>
          <w:sz w:val="32"/>
          <w:szCs w:val="32"/>
        </w:rPr>
        <w:t>实验室</w:t>
      </w:r>
      <w:r>
        <w:rPr>
          <w:rFonts w:eastAsia="仿宋_GB2312"/>
          <w:color w:val="000000"/>
          <w:kern w:val="0"/>
          <w:sz w:val="32"/>
          <w:szCs w:val="32"/>
        </w:rPr>
        <w:t>负责人（签字）：</w:t>
      </w:r>
    </w:p>
    <w:p w:rsidR="004F69CD" w:rsidRDefault="004F69CD" w:rsidP="004F69CD">
      <w:pPr>
        <w:shd w:val="clear" w:color="auto" w:fill="FFFFFF"/>
        <w:overflowPunct w:val="0"/>
        <w:autoSpaceDE w:val="0"/>
        <w:autoSpaceDN w:val="0"/>
        <w:adjustRightInd w:val="0"/>
        <w:snapToGrid w:val="0"/>
        <w:spacing w:line="570" w:lineRule="exact"/>
        <w:ind w:firstLine="641"/>
        <w:jc w:val="right"/>
        <w:rPr>
          <w:rFonts w:eastAsia="仿宋_GB2312"/>
          <w:color w:val="000000"/>
          <w:kern w:val="0"/>
          <w:sz w:val="32"/>
          <w:szCs w:val="32"/>
        </w:rPr>
      </w:pPr>
    </w:p>
    <w:p w:rsidR="004F69CD" w:rsidRDefault="004F69CD" w:rsidP="004F69CD">
      <w:pPr>
        <w:shd w:val="clear" w:color="auto" w:fill="FFFFFF"/>
        <w:wordWrap w:val="0"/>
        <w:overflowPunct w:val="0"/>
        <w:autoSpaceDE w:val="0"/>
        <w:autoSpaceDN w:val="0"/>
        <w:adjustRightInd w:val="0"/>
        <w:snapToGrid w:val="0"/>
        <w:spacing w:line="570" w:lineRule="exact"/>
        <w:ind w:firstLine="641"/>
        <w:jc w:val="right"/>
        <w:rPr>
          <w:rFonts w:eastAsia="仿宋_GB2312"/>
          <w:color w:val="000000"/>
          <w:kern w:val="0"/>
          <w:sz w:val="32"/>
          <w:szCs w:val="32"/>
        </w:rPr>
      </w:pPr>
      <w:r>
        <w:rPr>
          <w:rFonts w:eastAsia="仿宋_GB2312"/>
          <w:color w:val="000000"/>
          <w:kern w:val="0"/>
          <w:sz w:val="32"/>
          <w:szCs w:val="32"/>
        </w:rPr>
        <w:t>年</w:t>
      </w:r>
      <w:r>
        <w:rPr>
          <w:rFonts w:eastAsia="仿宋_GB2312"/>
          <w:color w:val="000000"/>
          <w:kern w:val="0"/>
          <w:sz w:val="32"/>
          <w:szCs w:val="32"/>
        </w:rPr>
        <w:t xml:space="preserve">   </w:t>
      </w:r>
      <w:r>
        <w:rPr>
          <w:rFonts w:eastAsia="仿宋_GB2312"/>
          <w:color w:val="000000"/>
          <w:kern w:val="0"/>
          <w:sz w:val="32"/>
          <w:szCs w:val="32"/>
        </w:rPr>
        <w:t>月</w:t>
      </w:r>
      <w:r>
        <w:rPr>
          <w:rFonts w:eastAsia="仿宋_GB2312"/>
          <w:color w:val="000000"/>
          <w:kern w:val="0"/>
          <w:sz w:val="32"/>
          <w:szCs w:val="32"/>
        </w:rPr>
        <w:t xml:space="preserve">   </w:t>
      </w:r>
      <w:r>
        <w:rPr>
          <w:rFonts w:eastAsia="仿宋_GB2312"/>
          <w:color w:val="000000"/>
          <w:kern w:val="0"/>
          <w:sz w:val="32"/>
          <w:szCs w:val="32"/>
        </w:rPr>
        <w:t>日</w:t>
      </w:r>
      <w:r>
        <w:rPr>
          <w:rFonts w:eastAsia="仿宋_GB2312" w:hint="eastAsia"/>
          <w:color w:val="000000"/>
          <w:kern w:val="0"/>
          <w:sz w:val="32"/>
          <w:szCs w:val="32"/>
        </w:rPr>
        <w:t xml:space="preserve">    </w:t>
      </w:r>
    </w:p>
    <w:p w:rsidR="004F69CD" w:rsidRDefault="004F69CD" w:rsidP="004F69CD">
      <w:pPr>
        <w:overflowPunct w:val="0"/>
        <w:adjustRightInd w:val="0"/>
        <w:snapToGrid w:val="0"/>
        <w:spacing w:line="570" w:lineRule="exact"/>
        <w:ind w:firstLine="641"/>
        <w:rPr>
          <w:rFonts w:eastAsia="仿宋_GB2312"/>
          <w:sz w:val="32"/>
          <w:szCs w:val="32"/>
        </w:rPr>
      </w:pPr>
    </w:p>
    <w:p w:rsidR="004F69CD" w:rsidRDefault="004F69CD" w:rsidP="004F69CD">
      <w:pPr>
        <w:overflowPunct w:val="0"/>
        <w:adjustRightInd w:val="0"/>
        <w:snapToGrid w:val="0"/>
        <w:spacing w:line="570" w:lineRule="exact"/>
        <w:jc w:val="center"/>
        <w:rPr>
          <w:rFonts w:eastAsia="方正小标宋简体"/>
          <w:color w:val="000000"/>
          <w:sz w:val="32"/>
          <w:szCs w:val="32"/>
        </w:rPr>
      </w:pPr>
      <w:r>
        <w:rPr>
          <w:rFonts w:eastAsia="仿宋_GB2312"/>
          <w:sz w:val="32"/>
          <w:szCs w:val="32"/>
        </w:rPr>
        <w:br w:type="page"/>
      </w:r>
    </w:p>
    <w:p w:rsidR="004F69CD" w:rsidRDefault="004F69CD" w:rsidP="004F69CD">
      <w:pPr>
        <w:overflowPunct w:val="0"/>
        <w:adjustRightInd w:val="0"/>
        <w:snapToGrid w:val="0"/>
        <w:spacing w:line="570" w:lineRule="exact"/>
        <w:jc w:val="center"/>
        <w:rPr>
          <w:rFonts w:eastAsia="方正小标宋简体"/>
          <w:color w:val="000000"/>
          <w:sz w:val="44"/>
          <w:szCs w:val="44"/>
        </w:rPr>
      </w:pPr>
    </w:p>
    <w:p w:rsidR="004F69CD" w:rsidRDefault="004F69CD" w:rsidP="004F69CD">
      <w:pPr>
        <w:overflowPunct w:val="0"/>
        <w:adjustRightInd w:val="0"/>
        <w:snapToGrid w:val="0"/>
        <w:spacing w:line="570" w:lineRule="exact"/>
        <w:jc w:val="center"/>
        <w:rPr>
          <w:rFonts w:eastAsia="方正小标宋简体"/>
          <w:color w:val="000000"/>
          <w:sz w:val="44"/>
          <w:szCs w:val="44"/>
        </w:rPr>
      </w:pPr>
      <w:r>
        <w:rPr>
          <w:rFonts w:eastAsia="方正小标宋简体" w:hint="eastAsia"/>
          <w:color w:val="000000"/>
          <w:sz w:val="44"/>
          <w:szCs w:val="44"/>
        </w:rPr>
        <w:t>重点实验室依托</w:t>
      </w:r>
      <w:r>
        <w:rPr>
          <w:rFonts w:eastAsia="方正小标宋简体"/>
          <w:color w:val="000000"/>
          <w:sz w:val="44"/>
          <w:szCs w:val="44"/>
        </w:rPr>
        <w:t>单位科研诚信承诺书</w:t>
      </w:r>
    </w:p>
    <w:p w:rsidR="004F69CD" w:rsidRDefault="004F69CD" w:rsidP="004F69CD">
      <w:pPr>
        <w:overflowPunct w:val="0"/>
        <w:adjustRightInd w:val="0"/>
        <w:snapToGrid w:val="0"/>
        <w:spacing w:line="570" w:lineRule="exact"/>
        <w:jc w:val="center"/>
        <w:rPr>
          <w:rFonts w:eastAsia="方正小标宋简体"/>
          <w:color w:val="000000"/>
          <w:sz w:val="32"/>
          <w:szCs w:val="32"/>
        </w:rPr>
      </w:pP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本单位在重点实验室申报、实施等过程中，将严格遵守《常州市科技计划项目信用管理办法（试行）》（</w:t>
      </w:r>
      <w:proofErr w:type="gramStart"/>
      <w:r>
        <w:rPr>
          <w:rFonts w:ascii="仿宋_GB2312" w:eastAsia="仿宋_GB2312" w:hAnsi="仿宋_GB2312" w:cs="仿宋_GB2312" w:hint="eastAsia"/>
          <w:color w:val="000000"/>
          <w:kern w:val="0"/>
          <w:sz w:val="32"/>
          <w:szCs w:val="32"/>
        </w:rPr>
        <w:t>常科发</w:t>
      </w:r>
      <w:proofErr w:type="gramEnd"/>
      <w:r>
        <w:rPr>
          <w:rFonts w:ascii="仿宋_GB2312" w:eastAsia="仿宋_GB2312" w:hAnsi="仿宋_GB2312" w:cs="仿宋_GB2312" w:hint="eastAsia"/>
          <w:color w:val="000000"/>
          <w:kern w:val="0"/>
          <w:sz w:val="32"/>
          <w:szCs w:val="32"/>
        </w:rPr>
        <w:t>〔2024〕6号）等相关规定和要求，并</w:t>
      </w:r>
      <w:proofErr w:type="gramStart"/>
      <w:r>
        <w:rPr>
          <w:rFonts w:ascii="仿宋_GB2312" w:eastAsia="仿宋_GB2312" w:hAnsi="仿宋_GB2312" w:cs="仿宋_GB2312" w:hint="eastAsia"/>
          <w:color w:val="000000"/>
          <w:kern w:val="0"/>
          <w:sz w:val="32"/>
          <w:szCs w:val="32"/>
        </w:rPr>
        <w:t>作出</w:t>
      </w:r>
      <w:proofErr w:type="gramEnd"/>
      <w:r>
        <w:rPr>
          <w:rFonts w:ascii="仿宋_GB2312" w:eastAsia="仿宋_GB2312" w:hAnsi="仿宋_GB2312" w:cs="仿宋_GB2312" w:hint="eastAsia"/>
          <w:color w:val="000000"/>
          <w:kern w:val="0"/>
          <w:sz w:val="32"/>
          <w:szCs w:val="32"/>
        </w:rPr>
        <w:t>如下承诺：</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 严格审核把关申报材料、年度实施情况、总结报告、科技报告、科学数据等，对上述材料的真实性、完整性、有效性和合法性</w:t>
      </w:r>
      <w:proofErr w:type="gramStart"/>
      <w:r>
        <w:rPr>
          <w:rFonts w:ascii="仿宋_GB2312" w:eastAsia="仿宋_GB2312" w:hAnsi="仿宋_GB2312" w:cs="仿宋_GB2312" w:hint="eastAsia"/>
          <w:color w:val="000000"/>
          <w:kern w:val="0"/>
          <w:sz w:val="32"/>
          <w:szCs w:val="32"/>
        </w:rPr>
        <w:t>负主体</w:t>
      </w:r>
      <w:proofErr w:type="gramEnd"/>
      <w:r>
        <w:rPr>
          <w:rFonts w:ascii="仿宋_GB2312" w:eastAsia="仿宋_GB2312" w:hAnsi="仿宋_GB2312" w:cs="仿宋_GB2312" w:hint="eastAsia"/>
          <w:color w:val="000000"/>
          <w:kern w:val="0"/>
          <w:sz w:val="32"/>
          <w:szCs w:val="32"/>
        </w:rPr>
        <w:t>责任。</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 履行科研诚信管理责任，按照规定建立规范科研行为、调查处</w:t>
      </w:r>
      <w:proofErr w:type="gramStart"/>
      <w:r>
        <w:rPr>
          <w:rFonts w:ascii="仿宋_GB2312" w:eastAsia="仿宋_GB2312" w:hAnsi="仿宋_GB2312" w:cs="仿宋_GB2312" w:hint="eastAsia"/>
          <w:color w:val="000000"/>
          <w:kern w:val="0"/>
          <w:sz w:val="32"/>
          <w:szCs w:val="32"/>
        </w:rPr>
        <w:t>理科研</w:t>
      </w:r>
      <w:proofErr w:type="gramEnd"/>
      <w:r>
        <w:rPr>
          <w:rFonts w:ascii="仿宋_GB2312" w:eastAsia="仿宋_GB2312" w:hAnsi="仿宋_GB2312" w:cs="仿宋_GB2312" w:hint="eastAsia"/>
          <w:color w:val="000000"/>
          <w:kern w:val="0"/>
          <w:sz w:val="32"/>
          <w:szCs w:val="32"/>
        </w:rPr>
        <w:t>不端行为的相关制度，督促其恪守科研诚信并履行相关承诺，保证本单位重点实验室成员身份及业绩真实有效，无编报虚假预算、篡改单位财务数据、侵犯他人知识产权等科研不端行为；没有通过贿赂或变相贿赂、故意重复申报等不正当手段申报，严肃查处发现的科研不端行为。</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 符合市重点实验室的申报条件。</w:t>
      </w:r>
    </w:p>
    <w:p w:rsidR="004F69CD" w:rsidRDefault="004F69CD" w:rsidP="004F69CD">
      <w:pPr>
        <w:shd w:val="clear" w:color="auto" w:fill="FFFFFF"/>
        <w:overflowPunct w:val="0"/>
        <w:autoSpaceDE w:val="0"/>
        <w:autoSpaceDN w:val="0"/>
        <w:adjustRightInd w:val="0"/>
        <w:snapToGrid w:val="0"/>
        <w:spacing w:line="570" w:lineRule="exact"/>
        <w:ind w:firstLine="641"/>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 严格执行管理规定，按照约定推进实施，落实相关重点实验室保障条件，完善经费管理内控制度和监督制约机制，加强对经费使用的监督和管理，保证经费专款专用，对经费实行单独核算，保证不发生套取、转移、挪用科研经费等行为。</w:t>
      </w: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ascii="仿宋_GB2312" w:eastAsia="仿宋_GB2312" w:hAnsi="仿宋_GB2312" w:cs="仿宋_GB2312" w:hint="eastAsia"/>
          <w:color w:val="000000"/>
          <w:kern w:val="0"/>
          <w:sz w:val="32"/>
          <w:szCs w:val="32"/>
        </w:rPr>
        <w:t>若发生上述失信行为，本单位将积极配合调查，并按照有关规定接受警告、通报批评、取消评审资格等处理并记入不良信用</w:t>
      </w:r>
      <w:r>
        <w:rPr>
          <w:rFonts w:ascii="仿宋_GB2312" w:eastAsia="仿宋_GB2312" w:hAnsi="仿宋_GB2312" w:cs="仿宋_GB2312" w:hint="eastAsia"/>
          <w:color w:val="000000"/>
          <w:kern w:val="0"/>
          <w:sz w:val="32"/>
          <w:szCs w:val="32"/>
        </w:rPr>
        <w:lastRenderedPageBreak/>
        <w:t>记录，情节严重的按相关规定报送至市公共信用信息平台、列入社会信用记录、实施失信联合惩戒等，依法依规予以处理。</w:t>
      </w: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kern w:val="0"/>
          <w:sz w:val="32"/>
          <w:szCs w:val="32"/>
        </w:rPr>
        <w:t>单位</w:t>
      </w:r>
      <w:r>
        <w:rPr>
          <w:rFonts w:eastAsia="仿宋_GB2312" w:hint="eastAsia"/>
          <w:color w:val="000000"/>
          <w:kern w:val="0"/>
          <w:sz w:val="32"/>
          <w:szCs w:val="32"/>
        </w:rPr>
        <w:t>法定代表人</w:t>
      </w:r>
      <w:r>
        <w:rPr>
          <w:rFonts w:eastAsia="仿宋_GB2312"/>
          <w:color w:val="000000"/>
          <w:kern w:val="0"/>
          <w:sz w:val="32"/>
          <w:szCs w:val="32"/>
        </w:rPr>
        <w:t>或委托代理人（签字）：</w:t>
      </w: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overflowPunct w:val="0"/>
        <w:autoSpaceDE w:val="0"/>
        <w:autoSpaceDN w:val="0"/>
        <w:adjustRightInd w:val="0"/>
        <w:snapToGrid w:val="0"/>
        <w:spacing w:line="570" w:lineRule="exact"/>
        <w:ind w:right="879" w:firstLine="641"/>
        <w:jc w:val="right"/>
        <w:rPr>
          <w:rFonts w:eastAsia="仿宋_GB2312"/>
          <w:color w:val="000000"/>
          <w:kern w:val="0"/>
          <w:sz w:val="32"/>
          <w:szCs w:val="32"/>
        </w:rPr>
      </w:pPr>
      <w:r>
        <w:rPr>
          <w:rFonts w:eastAsia="仿宋_GB2312"/>
          <w:color w:val="000000"/>
          <w:kern w:val="0"/>
          <w:sz w:val="32"/>
          <w:szCs w:val="32"/>
        </w:rPr>
        <w:t>（公章）</w:t>
      </w:r>
    </w:p>
    <w:p w:rsidR="004F69CD" w:rsidRDefault="004F69CD" w:rsidP="004F69CD">
      <w:pPr>
        <w:shd w:val="clear" w:color="auto" w:fill="FFFFFF"/>
        <w:overflowPunct w:val="0"/>
        <w:autoSpaceDE w:val="0"/>
        <w:autoSpaceDN w:val="0"/>
        <w:adjustRightInd w:val="0"/>
        <w:snapToGrid w:val="0"/>
        <w:spacing w:line="570" w:lineRule="exact"/>
        <w:ind w:firstLine="641"/>
        <w:rPr>
          <w:rFonts w:eastAsia="仿宋_GB2312"/>
          <w:color w:val="000000"/>
          <w:kern w:val="0"/>
          <w:sz w:val="32"/>
          <w:szCs w:val="32"/>
        </w:rPr>
      </w:pPr>
    </w:p>
    <w:p w:rsidR="004F69CD" w:rsidRDefault="004F69CD" w:rsidP="004F69CD">
      <w:pPr>
        <w:shd w:val="clear" w:color="auto" w:fill="FFFFFF"/>
        <w:wordWrap w:val="0"/>
        <w:overflowPunct w:val="0"/>
        <w:autoSpaceDE w:val="0"/>
        <w:autoSpaceDN w:val="0"/>
        <w:adjustRightInd w:val="0"/>
        <w:snapToGrid w:val="0"/>
        <w:spacing w:line="570" w:lineRule="exact"/>
        <w:ind w:firstLine="641"/>
        <w:jc w:val="right"/>
        <w:rPr>
          <w:rFonts w:eastAsia="仿宋_GB2312"/>
          <w:color w:val="000000"/>
          <w:kern w:val="0"/>
          <w:sz w:val="32"/>
          <w:szCs w:val="32"/>
        </w:rPr>
      </w:pPr>
      <w:r>
        <w:rPr>
          <w:rFonts w:eastAsia="仿宋_GB2312"/>
          <w:color w:val="000000"/>
          <w:kern w:val="0"/>
          <w:sz w:val="32"/>
          <w:szCs w:val="32"/>
        </w:rPr>
        <w:t>年</w:t>
      </w:r>
      <w:r>
        <w:rPr>
          <w:rFonts w:eastAsia="仿宋_GB2312"/>
          <w:color w:val="000000"/>
          <w:kern w:val="0"/>
          <w:sz w:val="32"/>
          <w:szCs w:val="32"/>
        </w:rPr>
        <w:t xml:space="preserve">   </w:t>
      </w:r>
      <w:r>
        <w:rPr>
          <w:rFonts w:eastAsia="仿宋_GB2312"/>
          <w:color w:val="000000"/>
          <w:kern w:val="0"/>
          <w:sz w:val="32"/>
          <w:szCs w:val="32"/>
        </w:rPr>
        <w:t>月</w:t>
      </w:r>
      <w:r>
        <w:rPr>
          <w:rFonts w:eastAsia="仿宋_GB2312"/>
          <w:color w:val="000000"/>
          <w:kern w:val="0"/>
          <w:sz w:val="32"/>
          <w:szCs w:val="32"/>
        </w:rPr>
        <w:t xml:space="preserve">   </w:t>
      </w:r>
      <w:r>
        <w:rPr>
          <w:rFonts w:eastAsia="仿宋_GB2312"/>
          <w:color w:val="000000"/>
          <w:kern w:val="0"/>
          <w:sz w:val="32"/>
          <w:szCs w:val="32"/>
        </w:rPr>
        <w:t>日</w:t>
      </w:r>
      <w:r>
        <w:rPr>
          <w:rFonts w:eastAsia="仿宋_GB2312" w:hint="eastAsia"/>
          <w:color w:val="000000"/>
          <w:kern w:val="0"/>
          <w:sz w:val="32"/>
          <w:szCs w:val="32"/>
        </w:rPr>
        <w:t xml:space="preserve">    </w:t>
      </w:r>
    </w:p>
    <w:p w:rsidR="004F69CD" w:rsidRDefault="004F69CD" w:rsidP="004F69CD">
      <w:pPr>
        <w:overflowPunct w:val="0"/>
        <w:adjustRightInd w:val="0"/>
        <w:snapToGrid w:val="0"/>
        <w:spacing w:line="570" w:lineRule="exact"/>
        <w:ind w:firstLine="641"/>
        <w:rPr>
          <w:rFonts w:eastAsia="仿宋_GB2312"/>
          <w:sz w:val="32"/>
          <w:szCs w:val="32"/>
        </w:rPr>
      </w:pPr>
    </w:p>
    <w:p w:rsidR="004F69CD" w:rsidRDefault="004F69CD" w:rsidP="004F69CD">
      <w:pPr>
        <w:overflowPunct w:val="0"/>
        <w:adjustRightInd w:val="0"/>
        <w:snapToGrid w:val="0"/>
        <w:spacing w:line="570" w:lineRule="exact"/>
        <w:ind w:firstLine="641"/>
        <w:rPr>
          <w:rFonts w:eastAsia="仿宋_GB2312"/>
          <w:sz w:val="32"/>
          <w:szCs w:val="32"/>
        </w:rPr>
      </w:pPr>
    </w:p>
    <w:p w:rsidR="004F69CD" w:rsidRDefault="004F69CD" w:rsidP="004F69CD">
      <w:pPr>
        <w:spacing w:line="560" w:lineRule="exact"/>
        <w:jc w:val="center"/>
        <w:rPr>
          <w:rFonts w:eastAsia="黑体"/>
          <w:sz w:val="36"/>
        </w:rPr>
      </w:pPr>
      <w:r>
        <w:rPr>
          <w:rFonts w:eastAsia="黑体"/>
          <w:sz w:val="36"/>
        </w:rPr>
        <w:br w:type="page"/>
      </w:r>
    </w:p>
    <w:p w:rsidR="004F69CD" w:rsidRDefault="004F69CD" w:rsidP="004F69CD">
      <w:pPr>
        <w:spacing w:line="570" w:lineRule="exact"/>
        <w:jc w:val="center"/>
        <w:rPr>
          <w:rFonts w:eastAsia="方正小标宋简体"/>
          <w:sz w:val="44"/>
          <w:szCs w:val="44"/>
        </w:rPr>
      </w:pPr>
    </w:p>
    <w:p w:rsidR="004F69CD" w:rsidRDefault="004F69CD" w:rsidP="004F69CD">
      <w:pPr>
        <w:spacing w:line="570" w:lineRule="exact"/>
        <w:jc w:val="center"/>
        <w:rPr>
          <w:rFonts w:eastAsia="方正小标宋简体"/>
          <w:sz w:val="44"/>
          <w:szCs w:val="44"/>
        </w:rPr>
      </w:pPr>
      <w:r>
        <w:rPr>
          <w:rFonts w:eastAsia="方正小标宋简体"/>
          <w:sz w:val="44"/>
          <w:szCs w:val="44"/>
        </w:rPr>
        <w:t>常州市重点实验室</w:t>
      </w:r>
    </w:p>
    <w:p w:rsidR="004F69CD" w:rsidRDefault="004F69CD" w:rsidP="004F69CD">
      <w:pPr>
        <w:spacing w:line="700" w:lineRule="exact"/>
        <w:jc w:val="center"/>
        <w:rPr>
          <w:rFonts w:eastAsia="方正小标宋简体"/>
          <w:sz w:val="44"/>
          <w:szCs w:val="44"/>
        </w:rPr>
      </w:pPr>
      <w:r>
        <w:rPr>
          <w:rFonts w:eastAsia="方正小标宋简体"/>
          <w:sz w:val="44"/>
          <w:szCs w:val="44"/>
        </w:rPr>
        <w:t>可行性研究报告及组建方案</w:t>
      </w:r>
    </w:p>
    <w:p w:rsidR="004F69CD" w:rsidRDefault="004F69CD" w:rsidP="004F69CD">
      <w:pPr>
        <w:spacing w:line="560" w:lineRule="exact"/>
        <w:rPr>
          <w:rFonts w:eastAsia="黑体"/>
          <w:sz w:val="30"/>
        </w:rPr>
      </w:pPr>
      <w:r>
        <w:rPr>
          <w:rFonts w:eastAsia="黑体"/>
          <w:sz w:val="30"/>
        </w:rPr>
        <w:t xml:space="preserve">    </w:t>
      </w:r>
    </w:p>
    <w:p w:rsidR="004F69CD" w:rsidRDefault="004F69CD" w:rsidP="004F69CD">
      <w:pPr>
        <w:spacing w:line="560" w:lineRule="exact"/>
        <w:ind w:firstLineChars="200" w:firstLine="640"/>
        <w:rPr>
          <w:rFonts w:eastAsia="黑体"/>
          <w:sz w:val="32"/>
          <w:szCs w:val="32"/>
        </w:rPr>
      </w:pPr>
      <w:r>
        <w:rPr>
          <w:rFonts w:eastAsia="黑体"/>
          <w:sz w:val="32"/>
          <w:szCs w:val="32"/>
        </w:rPr>
        <w:t>一、可行性研究报告</w:t>
      </w:r>
    </w:p>
    <w:p w:rsidR="004F69CD" w:rsidRDefault="004F69CD" w:rsidP="004F69CD">
      <w:pPr>
        <w:spacing w:line="560" w:lineRule="exact"/>
        <w:ind w:firstLineChars="200" w:firstLine="643"/>
        <w:rPr>
          <w:rFonts w:ascii="楷体_GB2312" w:eastAsia="楷体_GB2312" w:hAnsi="楷体_GB2312" w:cs="楷体_GB2312"/>
          <w:b/>
          <w:sz w:val="32"/>
          <w:szCs w:val="32"/>
        </w:rPr>
      </w:pPr>
      <w:r>
        <w:rPr>
          <w:rFonts w:ascii="楷体_GB2312" w:eastAsia="楷体_GB2312" w:hAnsi="楷体_GB2312" w:cs="楷体_GB2312" w:hint="eastAsia"/>
          <w:b/>
          <w:sz w:val="32"/>
          <w:szCs w:val="32"/>
        </w:rPr>
        <w:t>（一）基本情况</w:t>
      </w:r>
    </w:p>
    <w:p w:rsidR="004F69CD" w:rsidRDefault="004F69CD" w:rsidP="004F69CD">
      <w:pPr>
        <w:spacing w:line="560" w:lineRule="exact"/>
        <w:ind w:firstLine="630"/>
        <w:rPr>
          <w:sz w:val="32"/>
          <w:szCs w:val="32"/>
        </w:rPr>
      </w:pPr>
      <w:r>
        <w:rPr>
          <w:rFonts w:ascii="仿宋_GB2312" w:eastAsia="仿宋_GB2312" w:hAnsi="仿宋_GB2312" w:cs="仿宋_GB2312" w:hint="eastAsia"/>
          <w:sz w:val="32"/>
          <w:szCs w:val="32"/>
        </w:rPr>
        <w:t>包括重点实验室名称、研究领域、依托单位、共建单位、项目建设的地址等。</w:t>
      </w:r>
    </w:p>
    <w:p w:rsidR="004F69CD" w:rsidRDefault="004F69CD" w:rsidP="004F69CD">
      <w:pPr>
        <w:spacing w:line="560" w:lineRule="exact"/>
        <w:ind w:firstLine="630"/>
        <w:rPr>
          <w:rFonts w:eastAsia="黑体"/>
          <w:b/>
          <w:sz w:val="32"/>
          <w:szCs w:val="32"/>
        </w:rPr>
      </w:pPr>
      <w:r>
        <w:rPr>
          <w:rFonts w:ascii="楷体_GB2312" w:eastAsia="楷体_GB2312" w:hAnsi="楷体_GB2312" w:cs="楷体_GB2312" w:hint="eastAsia"/>
          <w:b/>
          <w:sz w:val="32"/>
          <w:szCs w:val="32"/>
        </w:rPr>
        <w:t>（二）</w:t>
      </w:r>
      <w:r>
        <w:rPr>
          <w:rFonts w:ascii="楷体_GB2312" w:eastAsia="楷体_GB2312" w:hAnsi="楷体_GB2312" w:cs="楷体_GB2312"/>
          <w:b/>
          <w:sz w:val="32"/>
          <w:szCs w:val="32"/>
        </w:rPr>
        <w:t>组建的必要性</w:t>
      </w:r>
    </w:p>
    <w:p w:rsidR="004F69CD" w:rsidRDefault="004F69CD" w:rsidP="004F69C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说明</w:t>
      </w:r>
      <w:r>
        <w:rPr>
          <w:rFonts w:ascii="仿宋_GB2312" w:eastAsia="仿宋_GB2312" w:hAnsi="仿宋_GB2312" w:cs="仿宋_GB2312" w:hint="eastAsia"/>
          <w:sz w:val="32"/>
          <w:szCs w:val="32"/>
        </w:rPr>
        <w:t>重点实验室</w:t>
      </w:r>
      <w:r>
        <w:rPr>
          <w:rFonts w:ascii="仿宋_GB2312" w:eastAsia="仿宋_GB2312" w:hAnsi="仿宋_GB2312" w:cs="仿宋_GB2312"/>
          <w:sz w:val="32"/>
          <w:szCs w:val="32"/>
        </w:rPr>
        <w:t>涉及的技术领域发展的现状，国内外研究进展情况，存在的主要问题，技术发展需求，急需解决的关键技术；项目组建后对我市相关行业、领域技术进步的意义等。</w:t>
      </w:r>
    </w:p>
    <w:p w:rsidR="004F69CD" w:rsidRDefault="004F69CD" w:rsidP="004F69CD">
      <w:pPr>
        <w:spacing w:line="560" w:lineRule="exact"/>
        <w:ind w:firstLineChars="200" w:firstLine="643"/>
        <w:rPr>
          <w:rFonts w:eastAsia="黑体"/>
          <w:b/>
          <w:sz w:val="32"/>
          <w:szCs w:val="32"/>
        </w:rPr>
      </w:pPr>
      <w:r>
        <w:rPr>
          <w:rFonts w:ascii="楷体_GB2312" w:eastAsia="楷体_GB2312" w:hAnsi="楷体_GB2312" w:cs="楷体_GB2312" w:hint="eastAsia"/>
          <w:b/>
          <w:sz w:val="32"/>
          <w:szCs w:val="32"/>
        </w:rPr>
        <w:t>（三）</w:t>
      </w:r>
      <w:r>
        <w:rPr>
          <w:rFonts w:ascii="楷体_GB2312" w:eastAsia="楷体_GB2312" w:hAnsi="楷体_GB2312" w:cs="楷体_GB2312"/>
          <w:b/>
          <w:sz w:val="32"/>
          <w:szCs w:val="32"/>
        </w:rPr>
        <w:t>组建的可行性</w:t>
      </w:r>
    </w:p>
    <w:p w:rsidR="004F69CD" w:rsidRDefault="004F69CD" w:rsidP="004F69CD">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Ansi="仿宋_GB2312"/>
          <w:sz w:val="32"/>
          <w:szCs w:val="32"/>
        </w:rPr>
        <w:t>技术可行性，说明重点实验室涉及的上游技术发展情况，实施过程中技术创新的主要内容及其先进程度，预计产出成果等。</w:t>
      </w:r>
    </w:p>
    <w:p w:rsidR="004F69CD" w:rsidRDefault="004F69CD" w:rsidP="004F69CD">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Ansi="仿宋_GB2312"/>
          <w:sz w:val="32"/>
          <w:szCs w:val="32"/>
        </w:rPr>
        <w:t>经济可行性，说明重点实验室成果的主要应用领域，成果在我市推广应用的途径、形式，预期产生的经济效益和社会效益。</w:t>
      </w:r>
    </w:p>
    <w:p w:rsidR="004F69CD" w:rsidRDefault="004F69CD" w:rsidP="004F69CD">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Ansi="仿宋_GB2312"/>
          <w:sz w:val="32"/>
          <w:szCs w:val="32"/>
        </w:rPr>
        <w:t>依托单位条件，说明能提供保证重点实验室开展工作的资金和技术支撑、基础设施和后勤保障以及学术活动条件。</w:t>
      </w:r>
    </w:p>
    <w:p w:rsidR="004F69CD" w:rsidRDefault="004F69CD" w:rsidP="004F69CD">
      <w:pPr>
        <w:spacing w:line="560" w:lineRule="exact"/>
        <w:ind w:firstLineChars="200" w:firstLine="640"/>
        <w:rPr>
          <w:sz w:val="32"/>
          <w:szCs w:val="32"/>
        </w:rPr>
      </w:pPr>
      <w:r>
        <w:rPr>
          <w:rFonts w:eastAsia="仿宋_GB2312"/>
          <w:sz w:val="32"/>
          <w:szCs w:val="32"/>
        </w:rPr>
        <w:t>4.</w:t>
      </w:r>
      <w:r>
        <w:rPr>
          <w:rFonts w:eastAsia="仿宋_GB2312" w:hint="eastAsia"/>
          <w:sz w:val="32"/>
          <w:szCs w:val="32"/>
        </w:rPr>
        <w:t xml:space="preserve"> </w:t>
      </w:r>
      <w:r>
        <w:rPr>
          <w:rFonts w:eastAsia="仿宋_GB2312" w:hAnsi="仿宋_GB2312"/>
          <w:sz w:val="32"/>
          <w:szCs w:val="32"/>
        </w:rPr>
        <w:t>重点实验室条件，重点说明场所面积、研发团队、仪器设备、科研成果、运行机制、预期目标等条件。</w:t>
      </w:r>
    </w:p>
    <w:p w:rsidR="004F69CD" w:rsidRDefault="004F69CD" w:rsidP="004F69CD">
      <w:pPr>
        <w:spacing w:line="560" w:lineRule="exact"/>
        <w:ind w:firstLineChars="200" w:firstLine="640"/>
        <w:rPr>
          <w:rFonts w:eastAsia="黑体"/>
          <w:sz w:val="32"/>
          <w:szCs w:val="32"/>
        </w:rPr>
      </w:pPr>
      <w:r>
        <w:rPr>
          <w:rFonts w:eastAsia="黑体"/>
          <w:sz w:val="32"/>
          <w:szCs w:val="32"/>
        </w:rPr>
        <w:lastRenderedPageBreak/>
        <w:t>二、组建方案</w:t>
      </w:r>
    </w:p>
    <w:p w:rsidR="004F69CD" w:rsidRDefault="004F69CD" w:rsidP="004F69CD">
      <w:pPr>
        <w:spacing w:line="560" w:lineRule="exact"/>
        <w:ind w:firstLineChars="200" w:firstLine="643"/>
        <w:rPr>
          <w:rFonts w:eastAsia="黑体"/>
          <w:b/>
          <w:sz w:val="32"/>
          <w:szCs w:val="32"/>
        </w:rPr>
      </w:pPr>
      <w:r>
        <w:rPr>
          <w:rFonts w:eastAsia="楷体_GB2312" w:hAnsi="楷体_GB2312"/>
          <w:b/>
          <w:sz w:val="32"/>
          <w:szCs w:val="32"/>
        </w:rPr>
        <w:t>（一）主要目标和任务</w:t>
      </w:r>
    </w:p>
    <w:p w:rsidR="004F69CD" w:rsidRDefault="004F69CD" w:rsidP="004F69CD">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hAnsi="仿宋_GB2312"/>
          <w:sz w:val="32"/>
          <w:szCs w:val="32"/>
        </w:rPr>
        <w:t>重点实验室定位和主要研究方向。</w:t>
      </w:r>
    </w:p>
    <w:p w:rsidR="004F69CD" w:rsidRDefault="004F69CD" w:rsidP="004F69CD">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hAnsi="仿宋_GB2312"/>
          <w:sz w:val="32"/>
          <w:szCs w:val="32"/>
        </w:rPr>
        <w:t>重点实验室</w:t>
      </w:r>
      <w:r>
        <w:rPr>
          <w:rFonts w:eastAsia="仿宋_GB2312"/>
          <w:sz w:val="32"/>
          <w:szCs w:val="32"/>
        </w:rPr>
        <w:t>2</w:t>
      </w:r>
      <w:r>
        <w:rPr>
          <w:rFonts w:eastAsia="仿宋_GB2312" w:hAnsi="仿宋_GB2312"/>
          <w:sz w:val="32"/>
          <w:szCs w:val="32"/>
        </w:rPr>
        <w:t>年内主要达到预期目标</w:t>
      </w:r>
      <w:r>
        <w:rPr>
          <w:rFonts w:eastAsia="仿宋_GB2312" w:hAnsi="仿宋_GB2312"/>
          <w:kern w:val="0"/>
          <w:sz w:val="32"/>
          <w:szCs w:val="32"/>
        </w:rPr>
        <w:t>，包括投入机制、基础研究投入、科技产出、高层次人才引进等</w:t>
      </w:r>
      <w:r>
        <w:rPr>
          <w:rFonts w:eastAsia="仿宋_GB2312" w:hAnsi="仿宋_GB2312"/>
          <w:sz w:val="32"/>
          <w:szCs w:val="32"/>
        </w:rPr>
        <w:t>。</w:t>
      </w:r>
    </w:p>
    <w:p w:rsidR="004F69CD" w:rsidRDefault="004F69CD" w:rsidP="004F69CD">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hAnsi="仿宋_GB2312"/>
          <w:sz w:val="32"/>
          <w:szCs w:val="32"/>
        </w:rPr>
        <w:t>实验室中长期发展规划与目标。</w:t>
      </w:r>
    </w:p>
    <w:p w:rsidR="004F69CD" w:rsidRDefault="004F69CD" w:rsidP="004F69CD">
      <w:pPr>
        <w:spacing w:line="560" w:lineRule="exact"/>
        <w:ind w:firstLineChars="200" w:firstLine="643"/>
        <w:rPr>
          <w:rFonts w:eastAsia="楷体_GB2312"/>
          <w:b/>
          <w:sz w:val="32"/>
          <w:szCs w:val="32"/>
        </w:rPr>
      </w:pPr>
      <w:r>
        <w:rPr>
          <w:rFonts w:eastAsia="楷体_GB2312" w:hAnsi="楷体_GB2312"/>
          <w:b/>
          <w:sz w:val="32"/>
          <w:szCs w:val="32"/>
        </w:rPr>
        <w:t>（二）实施计划（</w:t>
      </w:r>
      <w:r>
        <w:rPr>
          <w:rFonts w:eastAsia="楷体_GB2312"/>
          <w:b/>
          <w:sz w:val="32"/>
          <w:szCs w:val="32"/>
        </w:rPr>
        <w:t>2</w:t>
      </w:r>
      <w:r>
        <w:rPr>
          <w:rFonts w:eastAsia="楷体_GB2312" w:hAnsi="楷体_GB2312"/>
          <w:b/>
          <w:sz w:val="32"/>
          <w:szCs w:val="32"/>
        </w:rPr>
        <w:t>年）</w:t>
      </w:r>
    </w:p>
    <w:p w:rsidR="004F69CD" w:rsidRDefault="004F69CD" w:rsidP="004F69CD">
      <w:pPr>
        <w:spacing w:after="120" w:line="560" w:lineRule="exact"/>
        <w:ind w:firstLineChars="200" w:firstLine="643"/>
        <w:rPr>
          <w:rFonts w:eastAsia="仿宋_GB2312"/>
          <w:b/>
          <w:sz w:val="32"/>
          <w:szCs w:val="32"/>
        </w:rPr>
      </w:pPr>
      <w:r>
        <w:rPr>
          <w:rFonts w:eastAsia="仿宋_GB2312"/>
          <w:b/>
          <w:sz w:val="32"/>
          <w:szCs w:val="32"/>
        </w:rPr>
        <w:t>1.</w:t>
      </w:r>
      <w:r>
        <w:rPr>
          <w:rFonts w:eastAsia="仿宋_GB2312" w:hint="eastAsia"/>
          <w:b/>
          <w:sz w:val="32"/>
          <w:szCs w:val="32"/>
        </w:rPr>
        <w:t xml:space="preserve"> </w:t>
      </w:r>
      <w:r>
        <w:rPr>
          <w:rFonts w:eastAsia="仿宋_GB2312" w:hAnsi="仿宋_GB2312"/>
          <w:b/>
          <w:sz w:val="32"/>
          <w:szCs w:val="32"/>
        </w:rPr>
        <w:t>预期目标</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6"/>
        <w:gridCol w:w="1303"/>
        <w:gridCol w:w="1017"/>
        <w:gridCol w:w="812"/>
        <w:gridCol w:w="976"/>
        <w:gridCol w:w="340"/>
        <w:gridCol w:w="349"/>
        <w:gridCol w:w="155"/>
        <w:gridCol w:w="735"/>
        <w:gridCol w:w="359"/>
        <w:gridCol w:w="522"/>
        <w:gridCol w:w="270"/>
        <w:gridCol w:w="486"/>
        <w:gridCol w:w="456"/>
        <w:gridCol w:w="744"/>
      </w:tblGrid>
      <w:tr w:rsidR="004F69CD" w:rsidTr="00561F93">
        <w:trPr>
          <w:cantSplit/>
          <w:trHeight w:hRule="exact" w:val="640"/>
          <w:jc w:val="center"/>
        </w:trPr>
        <w:tc>
          <w:tcPr>
            <w:tcW w:w="567" w:type="dxa"/>
            <w:vMerge w:val="restart"/>
            <w:shd w:val="clear" w:color="auto" w:fill="auto"/>
            <w:vAlign w:val="center"/>
          </w:tcPr>
          <w:p w:rsidR="004F69CD" w:rsidRDefault="004F69CD" w:rsidP="00561F93">
            <w:pPr>
              <w:adjustRightInd w:val="0"/>
              <w:snapToGrid w:val="0"/>
              <w:jc w:val="center"/>
              <w:rPr>
                <w:rFonts w:eastAsiaTheme="minorEastAsia"/>
                <w:color w:val="000000"/>
                <w:sz w:val="24"/>
              </w:rPr>
            </w:pPr>
            <w:bookmarkStart w:id="1" w:name="OLE_LINK5"/>
            <w:bookmarkStart w:id="2" w:name="OLE_LINK4"/>
            <w:r>
              <w:rPr>
                <w:rFonts w:eastAsiaTheme="minorEastAsia" w:hAnsiTheme="minorEastAsia"/>
                <w:color w:val="000000"/>
                <w:sz w:val="24"/>
              </w:rPr>
              <w:t>预</w:t>
            </w:r>
          </w:p>
          <w:p w:rsidR="004F69CD" w:rsidRDefault="004F69CD" w:rsidP="00561F93">
            <w:pPr>
              <w:adjustRightInd w:val="0"/>
              <w:snapToGrid w:val="0"/>
              <w:jc w:val="center"/>
              <w:rPr>
                <w:rFonts w:eastAsiaTheme="minorEastAsia"/>
                <w:color w:val="000000"/>
                <w:sz w:val="24"/>
              </w:rPr>
            </w:pPr>
            <w:r>
              <w:rPr>
                <w:rFonts w:eastAsiaTheme="minorEastAsia" w:hAnsiTheme="minorEastAsia"/>
                <w:color w:val="000000"/>
                <w:sz w:val="24"/>
              </w:rPr>
              <w:t>期</w:t>
            </w:r>
          </w:p>
          <w:p w:rsidR="004F69CD" w:rsidRDefault="004F69CD" w:rsidP="00561F93">
            <w:pPr>
              <w:adjustRightInd w:val="0"/>
              <w:snapToGrid w:val="0"/>
              <w:jc w:val="center"/>
              <w:rPr>
                <w:rFonts w:eastAsiaTheme="minorEastAsia"/>
                <w:color w:val="000000"/>
                <w:sz w:val="24"/>
              </w:rPr>
            </w:pPr>
            <w:r>
              <w:rPr>
                <w:rFonts w:eastAsiaTheme="minorEastAsia" w:hAnsiTheme="minorEastAsia"/>
                <w:color w:val="000000"/>
                <w:sz w:val="24"/>
              </w:rPr>
              <w:t>目标</w:t>
            </w:r>
          </w:p>
        </w:tc>
        <w:tc>
          <w:tcPr>
            <w:tcW w:w="1410" w:type="dxa"/>
            <w:vMerge w:val="restart"/>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基本指标</w:t>
            </w:r>
          </w:p>
        </w:tc>
        <w:tc>
          <w:tcPr>
            <w:tcW w:w="1965" w:type="dxa"/>
            <w:gridSpan w:val="2"/>
            <w:shd w:val="clear" w:color="auto" w:fill="auto"/>
            <w:vAlign w:val="center"/>
          </w:tcPr>
          <w:p w:rsidR="004F69CD" w:rsidRDefault="004F69CD" w:rsidP="00561F93">
            <w:pPr>
              <w:adjustRightInd w:val="0"/>
              <w:snapToGrid w:val="0"/>
              <w:jc w:val="center"/>
              <w:rPr>
                <w:rFonts w:eastAsiaTheme="minorEastAsia" w:hAnsiTheme="minorEastAsia"/>
                <w:color w:val="000000"/>
              </w:rPr>
            </w:pPr>
            <w:bookmarkStart w:id="3" w:name="OLE_LINK82"/>
            <w:bookmarkStart w:id="4" w:name="OLE_LINK81"/>
            <w:r>
              <w:rPr>
                <w:rFonts w:eastAsiaTheme="minorEastAsia" w:hAnsiTheme="minorEastAsia"/>
                <w:color w:val="000000"/>
              </w:rPr>
              <w:t>新增面积</w:t>
            </w:r>
          </w:p>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（平方米）</w:t>
            </w:r>
            <w:bookmarkEnd w:id="3"/>
            <w:bookmarkEnd w:id="4"/>
          </w:p>
        </w:tc>
        <w:tc>
          <w:tcPr>
            <w:tcW w:w="1950" w:type="dxa"/>
            <w:gridSpan w:val="4"/>
            <w:shd w:val="clear" w:color="auto" w:fill="auto"/>
            <w:vAlign w:val="center"/>
          </w:tcPr>
          <w:p w:rsidR="004F69CD" w:rsidRDefault="004F69CD" w:rsidP="00561F93">
            <w:pPr>
              <w:adjustRightInd w:val="0"/>
              <w:snapToGrid w:val="0"/>
              <w:jc w:val="center"/>
              <w:rPr>
                <w:rFonts w:eastAsiaTheme="minorEastAsia"/>
                <w:color w:val="000000"/>
              </w:rPr>
            </w:pPr>
          </w:p>
        </w:tc>
        <w:tc>
          <w:tcPr>
            <w:tcW w:w="2550" w:type="dxa"/>
            <w:gridSpan w:val="5"/>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新增设备（台）</w:t>
            </w:r>
          </w:p>
        </w:tc>
        <w:tc>
          <w:tcPr>
            <w:tcW w:w="1290" w:type="dxa"/>
            <w:gridSpan w:val="2"/>
            <w:shd w:val="clear" w:color="auto" w:fill="FFFFFF"/>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680"/>
          <w:jc w:val="center"/>
        </w:trPr>
        <w:tc>
          <w:tcPr>
            <w:tcW w:w="567" w:type="dxa"/>
            <w:vMerge/>
            <w:shd w:val="clear" w:color="auto" w:fill="auto"/>
            <w:vAlign w:val="center"/>
          </w:tcPr>
          <w:p w:rsidR="004F69CD" w:rsidRDefault="004F69CD" w:rsidP="00561F93">
            <w:pPr>
              <w:adjustRightInd w:val="0"/>
              <w:snapToGrid w:val="0"/>
              <w:jc w:val="center"/>
              <w:rPr>
                <w:rFonts w:eastAsiaTheme="minorEastAsia"/>
                <w:color w:val="000000"/>
                <w:sz w:val="24"/>
              </w:rPr>
            </w:pPr>
          </w:p>
        </w:tc>
        <w:tc>
          <w:tcPr>
            <w:tcW w:w="1410" w:type="dxa"/>
            <w:vMerge/>
            <w:shd w:val="clear" w:color="auto" w:fill="auto"/>
            <w:vAlign w:val="center"/>
          </w:tcPr>
          <w:p w:rsidR="004F69CD" w:rsidRDefault="004F69CD" w:rsidP="00561F93">
            <w:pPr>
              <w:adjustRightInd w:val="0"/>
              <w:snapToGrid w:val="0"/>
              <w:jc w:val="center"/>
              <w:rPr>
                <w:rFonts w:eastAsiaTheme="minorEastAsia"/>
                <w:color w:val="000000"/>
              </w:rPr>
            </w:pPr>
          </w:p>
        </w:tc>
        <w:tc>
          <w:tcPr>
            <w:tcW w:w="1965" w:type="dxa"/>
            <w:gridSpan w:val="2"/>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新增高层次人才（名）</w:t>
            </w:r>
          </w:p>
        </w:tc>
        <w:tc>
          <w:tcPr>
            <w:tcW w:w="1950" w:type="dxa"/>
            <w:gridSpan w:val="4"/>
            <w:shd w:val="clear" w:color="auto" w:fill="auto"/>
            <w:vAlign w:val="center"/>
          </w:tcPr>
          <w:p w:rsidR="004F69CD" w:rsidRDefault="004F69CD" w:rsidP="00561F93">
            <w:pPr>
              <w:adjustRightInd w:val="0"/>
              <w:snapToGrid w:val="0"/>
              <w:jc w:val="center"/>
              <w:rPr>
                <w:rFonts w:eastAsiaTheme="minorEastAsia"/>
                <w:color w:val="000000"/>
              </w:rPr>
            </w:pPr>
          </w:p>
        </w:tc>
        <w:tc>
          <w:tcPr>
            <w:tcW w:w="2550" w:type="dxa"/>
            <w:gridSpan w:val="5"/>
            <w:shd w:val="clear" w:color="auto" w:fill="auto"/>
            <w:vAlign w:val="center"/>
          </w:tcPr>
          <w:p w:rsidR="004F69CD" w:rsidRDefault="004F69CD" w:rsidP="00561F93">
            <w:pPr>
              <w:jc w:val="center"/>
              <w:rPr>
                <w:rFonts w:eastAsiaTheme="minorEastAsia"/>
                <w:color w:val="000000"/>
              </w:rPr>
            </w:pPr>
            <w:r>
              <w:rPr>
                <w:rFonts w:eastAsiaTheme="minorEastAsia" w:hAnsiTheme="minorEastAsia"/>
                <w:color w:val="000000"/>
              </w:rPr>
              <w:t>新增服务内容（项）</w:t>
            </w:r>
          </w:p>
        </w:tc>
        <w:tc>
          <w:tcPr>
            <w:tcW w:w="1290" w:type="dxa"/>
            <w:gridSpan w:val="2"/>
            <w:shd w:val="clear" w:color="auto" w:fill="FFFFFF"/>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623"/>
          <w:jc w:val="center"/>
        </w:trPr>
        <w:tc>
          <w:tcPr>
            <w:tcW w:w="567" w:type="dxa"/>
            <w:vMerge/>
            <w:vAlign w:val="center"/>
          </w:tcPr>
          <w:p w:rsidR="004F69CD" w:rsidRDefault="004F69CD" w:rsidP="00561F93">
            <w:pPr>
              <w:adjustRightInd w:val="0"/>
              <w:snapToGrid w:val="0"/>
              <w:jc w:val="center"/>
              <w:rPr>
                <w:rFonts w:eastAsiaTheme="minorEastAsia"/>
                <w:color w:val="000000"/>
                <w:sz w:val="24"/>
              </w:rPr>
            </w:pPr>
          </w:p>
        </w:tc>
        <w:tc>
          <w:tcPr>
            <w:tcW w:w="1410" w:type="dxa"/>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经济指标</w:t>
            </w:r>
          </w:p>
        </w:tc>
        <w:tc>
          <w:tcPr>
            <w:tcW w:w="1965" w:type="dxa"/>
            <w:gridSpan w:val="2"/>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新增投入（万元）</w:t>
            </w:r>
          </w:p>
        </w:tc>
        <w:tc>
          <w:tcPr>
            <w:tcW w:w="1410" w:type="dxa"/>
            <w:gridSpan w:val="2"/>
            <w:vAlign w:val="center"/>
          </w:tcPr>
          <w:p w:rsidR="004F69CD" w:rsidRDefault="004F69CD" w:rsidP="00561F93">
            <w:pPr>
              <w:adjustRightInd w:val="0"/>
              <w:snapToGrid w:val="0"/>
              <w:jc w:val="center"/>
              <w:rPr>
                <w:rFonts w:eastAsiaTheme="minorEastAsia"/>
                <w:color w:val="000000"/>
              </w:rPr>
            </w:pPr>
          </w:p>
        </w:tc>
        <w:tc>
          <w:tcPr>
            <w:tcW w:w="2565" w:type="dxa"/>
            <w:gridSpan w:val="6"/>
            <w:vAlign w:val="center"/>
          </w:tcPr>
          <w:p w:rsidR="004F69CD" w:rsidRDefault="004F69CD" w:rsidP="00561F93">
            <w:pPr>
              <w:adjustRightInd w:val="0"/>
              <w:snapToGrid w:val="0"/>
              <w:jc w:val="center"/>
              <w:rPr>
                <w:rFonts w:eastAsiaTheme="minorEastAsia" w:hAnsiTheme="minorEastAsia"/>
                <w:color w:val="000000"/>
              </w:rPr>
            </w:pPr>
            <w:r>
              <w:rPr>
                <w:rFonts w:eastAsiaTheme="minorEastAsia" w:hAnsiTheme="minorEastAsia"/>
                <w:color w:val="000000"/>
              </w:rPr>
              <w:t>新增基础研究投入</w:t>
            </w:r>
          </w:p>
          <w:p w:rsidR="004F69CD" w:rsidRDefault="004F69CD" w:rsidP="00561F93">
            <w:pPr>
              <w:adjustRightInd w:val="0"/>
              <w:snapToGrid w:val="0"/>
              <w:jc w:val="center"/>
              <w:rPr>
                <w:rFonts w:eastAsiaTheme="minorEastAsia"/>
                <w:color w:val="000000"/>
              </w:rPr>
            </w:pPr>
            <w:r>
              <w:rPr>
                <w:rFonts w:eastAsiaTheme="minorEastAsia" w:hAnsiTheme="minorEastAsia"/>
                <w:color w:val="000000"/>
              </w:rPr>
              <w:t>（万元）</w:t>
            </w:r>
          </w:p>
        </w:tc>
        <w:tc>
          <w:tcPr>
            <w:tcW w:w="1815" w:type="dxa"/>
            <w:gridSpan w:val="3"/>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685"/>
          <w:jc w:val="center"/>
        </w:trPr>
        <w:tc>
          <w:tcPr>
            <w:tcW w:w="567" w:type="dxa"/>
            <w:vMerge/>
            <w:shd w:val="clear" w:color="auto" w:fill="auto"/>
            <w:vAlign w:val="center"/>
          </w:tcPr>
          <w:p w:rsidR="004F69CD" w:rsidRDefault="004F69CD" w:rsidP="00561F93">
            <w:pPr>
              <w:adjustRightInd w:val="0"/>
              <w:snapToGrid w:val="0"/>
              <w:jc w:val="center"/>
              <w:rPr>
                <w:rFonts w:eastAsiaTheme="minorEastAsia"/>
                <w:color w:val="000000"/>
                <w:sz w:val="24"/>
              </w:rPr>
            </w:pPr>
          </w:p>
        </w:tc>
        <w:tc>
          <w:tcPr>
            <w:tcW w:w="1410" w:type="dxa"/>
            <w:vMerge w:val="restart"/>
            <w:shd w:val="clear" w:color="auto" w:fill="auto"/>
            <w:vAlign w:val="center"/>
          </w:tcPr>
          <w:p w:rsidR="004F69CD" w:rsidRDefault="004F69CD" w:rsidP="00561F93">
            <w:pPr>
              <w:adjustRightInd w:val="0"/>
              <w:snapToGrid w:val="0"/>
              <w:jc w:val="center"/>
              <w:rPr>
                <w:rFonts w:eastAsiaTheme="minorEastAsia"/>
                <w:color w:val="000000"/>
              </w:rPr>
            </w:pPr>
            <w:bookmarkStart w:id="5" w:name="OLE_LINK14"/>
            <w:bookmarkStart w:id="6" w:name="OLE_LINK13"/>
            <w:r>
              <w:rPr>
                <w:rFonts w:eastAsiaTheme="minorEastAsia" w:hAnsiTheme="minorEastAsia"/>
                <w:color w:val="000000"/>
              </w:rPr>
              <w:t>技术指标</w:t>
            </w:r>
            <w:bookmarkEnd w:id="5"/>
            <w:bookmarkEnd w:id="6"/>
          </w:p>
        </w:tc>
        <w:tc>
          <w:tcPr>
            <w:tcW w:w="1095" w:type="dxa"/>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新产品（</w:t>
            </w:r>
            <w:proofErr w:type="gramStart"/>
            <w:r>
              <w:rPr>
                <w:rFonts w:eastAsiaTheme="minorEastAsia" w:hAnsiTheme="minorEastAsia"/>
                <w:color w:val="000000"/>
              </w:rPr>
              <w:t>个</w:t>
            </w:r>
            <w:proofErr w:type="gramEnd"/>
            <w:r>
              <w:rPr>
                <w:rFonts w:eastAsiaTheme="minorEastAsia" w:hAnsiTheme="minorEastAsia"/>
                <w:color w:val="000000"/>
              </w:rPr>
              <w:t>）</w:t>
            </w:r>
          </w:p>
        </w:tc>
        <w:tc>
          <w:tcPr>
            <w:tcW w:w="870" w:type="dxa"/>
            <w:shd w:val="clear" w:color="auto" w:fill="auto"/>
            <w:vAlign w:val="center"/>
          </w:tcPr>
          <w:p w:rsidR="004F69CD" w:rsidRDefault="004F69CD" w:rsidP="00561F93">
            <w:pPr>
              <w:adjustRightInd w:val="0"/>
              <w:snapToGrid w:val="0"/>
              <w:jc w:val="center"/>
              <w:rPr>
                <w:rFonts w:eastAsiaTheme="minorEastAsia"/>
                <w:color w:val="000000"/>
              </w:rPr>
            </w:pPr>
          </w:p>
        </w:tc>
        <w:tc>
          <w:tcPr>
            <w:tcW w:w="2745" w:type="dxa"/>
            <w:gridSpan w:val="5"/>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建成新装置（套）</w:t>
            </w:r>
          </w:p>
        </w:tc>
        <w:tc>
          <w:tcPr>
            <w:tcW w:w="941" w:type="dxa"/>
            <w:gridSpan w:val="2"/>
            <w:shd w:val="clear" w:color="auto" w:fill="auto"/>
            <w:vAlign w:val="center"/>
          </w:tcPr>
          <w:p w:rsidR="004F69CD" w:rsidRDefault="004F69CD" w:rsidP="00561F93">
            <w:pPr>
              <w:adjustRightInd w:val="0"/>
              <w:snapToGrid w:val="0"/>
              <w:jc w:val="center"/>
              <w:rPr>
                <w:rFonts w:eastAsiaTheme="minorEastAsia"/>
                <w:color w:val="000000"/>
              </w:rPr>
            </w:pPr>
          </w:p>
        </w:tc>
        <w:tc>
          <w:tcPr>
            <w:tcW w:w="1309"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新工艺（项）</w:t>
            </w:r>
          </w:p>
        </w:tc>
        <w:tc>
          <w:tcPr>
            <w:tcW w:w="795" w:type="dxa"/>
            <w:shd w:val="clear" w:color="auto" w:fill="FFFFFF"/>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571"/>
          <w:jc w:val="center"/>
        </w:trPr>
        <w:tc>
          <w:tcPr>
            <w:tcW w:w="567" w:type="dxa"/>
            <w:vMerge/>
            <w:vAlign w:val="center"/>
          </w:tcPr>
          <w:p w:rsidR="004F69CD" w:rsidRDefault="004F69CD" w:rsidP="00561F93">
            <w:pPr>
              <w:adjustRightInd w:val="0"/>
              <w:snapToGrid w:val="0"/>
              <w:jc w:val="center"/>
              <w:rPr>
                <w:rFonts w:eastAsiaTheme="minorEastAsia"/>
                <w:color w:val="000000"/>
                <w:sz w:val="24"/>
              </w:rPr>
            </w:pPr>
          </w:p>
        </w:tc>
        <w:tc>
          <w:tcPr>
            <w:tcW w:w="1410" w:type="dxa"/>
            <w:vMerge/>
            <w:vAlign w:val="center"/>
          </w:tcPr>
          <w:p w:rsidR="004F69CD" w:rsidRDefault="004F69CD" w:rsidP="00561F93">
            <w:pPr>
              <w:adjustRightInd w:val="0"/>
              <w:snapToGrid w:val="0"/>
              <w:jc w:val="center"/>
              <w:rPr>
                <w:rFonts w:eastAsiaTheme="minorEastAsia"/>
                <w:color w:val="000000"/>
              </w:rPr>
            </w:pPr>
          </w:p>
        </w:tc>
        <w:tc>
          <w:tcPr>
            <w:tcW w:w="1095" w:type="dxa"/>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样品（件）</w:t>
            </w:r>
          </w:p>
        </w:tc>
        <w:tc>
          <w:tcPr>
            <w:tcW w:w="870" w:type="dxa"/>
            <w:vAlign w:val="center"/>
          </w:tcPr>
          <w:p w:rsidR="004F69CD" w:rsidRDefault="004F69CD" w:rsidP="00561F93">
            <w:pPr>
              <w:adjustRightInd w:val="0"/>
              <w:snapToGrid w:val="0"/>
              <w:jc w:val="center"/>
              <w:rPr>
                <w:rFonts w:eastAsiaTheme="minorEastAsia"/>
                <w:color w:val="000000"/>
              </w:rPr>
            </w:pPr>
          </w:p>
        </w:tc>
        <w:tc>
          <w:tcPr>
            <w:tcW w:w="3686" w:type="dxa"/>
            <w:gridSpan w:val="7"/>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样机（台）</w:t>
            </w:r>
          </w:p>
        </w:tc>
        <w:tc>
          <w:tcPr>
            <w:tcW w:w="2104" w:type="dxa"/>
            <w:gridSpan w:val="4"/>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718"/>
          <w:jc w:val="center"/>
        </w:trPr>
        <w:tc>
          <w:tcPr>
            <w:tcW w:w="567" w:type="dxa"/>
            <w:vMerge/>
            <w:vAlign w:val="center"/>
          </w:tcPr>
          <w:p w:rsidR="004F69CD" w:rsidRDefault="004F69CD" w:rsidP="00561F93">
            <w:pPr>
              <w:adjustRightInd w:val="0"/>
              <w:snapToGrid w:val="0"/>
              <w:jc w:val="center"/>
              <w:rPr>
                <w:rFonts w:eastAsiaTheme="minorEastAsia"/>
                <w:color w:val="000000"/>
                <w:sz w:val="24"/>
              </w:rPr>
            </w:pPr>
          </w:p>
        </w:tc>
        <w:tc>
          <w:tcPr>
            <w:tcW w:w="1410" w:type="dxa"/>
            <w:vMerge/>
            <w:vAlign w:val="center"/>
          </w:tcPr>
          <w:p w:rsidR="004F69CD" w:rsidRDefault="004F69CD" w:rsidP="00561F93">
            <w:pPr>
              <w:adjustRightInd w:val="0"/>
              <w:snapToGrid w:val="0"/>
              <w:jc w:val="center"/>
              <w:rPr>
                <w:rFonts w:eastAsiaTheme="minorEastAsia"/>
                <w:color w:val="000000"/>
              </w:rPr>
            </w:pPr>
          </w:p>
        </w:tc>
        <w:tc>
          <w:tcPr>
            <w:tcW w:w="1095" w:type="dxa"/>
            <w:vAlign w:val="center"/>
          </w:tcPr>
          <w:p w:rsidR="004F69CD" w:rsidRDefault="004F69CD" w:rsidP="00561F93">
            <w:pPr>
              <w:adjustRightInd w:val="0"/>
              <w:snapToGrid w:val="0"/>
              <w:ind w:left="-57" w:right="-57"/>
              <w:jc w:val="center"/>
              <w:rPr>
                <w:rFonts w:eastAsiaTheme="minorEastAsia" w:hAnsiTheme="minorEastAsia"/>
                <w:color w:val="000000"/>
              </w:rPr>
            </w:pPr>
            <w:r>
              <w:rPr>
                <w:rFonts w:eastAsiaTheme="minorEastAsia" w:hAnsiTheme="minorEastAsia"/>
                <w:color w:val="000000"/>
              </w:rPr>
              <w:t>发表论文</w:t>
            </w:r>
          </w:p>
          <w:p w:rsidR="004F69CD" w:rsidRDefault="004F69CD" w:rsidP="00561F93">
            <w:pPr>
              <w:adjustRightInd w:val="0"/>
              <w:snapToGrid w:val="0"/>
              <w:jc w:val="center"/>
              <w:rPr>
                <w:rFonts w:eastAsiaTheme="minorEastAsia"/>
                <w:color w:val="000000"/>
              </w:rPr>
            </w:pPr>
            <w:r>
              <w:rPr>
                <w:rFonts w:eastAsiaTheme="minorEastAsia" w:hint="eastAsia"/>
                <w:color w:val="000000"/>
              </w:rPr>
              <w:t>（</w:t>
            </w:r>
            <w:r>
              <w:rPr>
                <w:rFonts w:eastAsiaTheme="minorEastAsia" w:hAnsiTheme="minorEastAsia"/>
                <w:color w:val="000000"/>
              </w:rPr>
              <w:t>篇）</w:t>
            </w:r>
          </w:p>
        </w:tc>
        <w:tc>
          <w:tcPr>
            <w:tcW w:w="870" w:type="dxa"/>
            <w:vAlign w:val="center"/>
          </w:tcPr>
          <w:p w:rsidR="004F69CD" w:rsidRDefault="004F69CD" w:rsidP="00561F93">
            <w:pPr>
              <w:adjustRightInd w:val="0"/>
              <w:snapToGrid w:val="0"/>
              <w:jc w:val="center"/>
              <w:rPr>
                <w:rFonts w:eastAsiaTheme="minorEastAsia"/>
                <w:color w:val="000000"/>
              </w:rPr>
            </w:pPr>
          </w:p>
        </w:tc>
        <w:tc>
          <w:tcPr>
            <w:tcW w:w="3686" w:type="dxa"/>
            <w:gridSpan w:val="7"/>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出版科技著作</w:t>
            </w:r>
            <w:r>
              <w:rPr>
                <w:rFonts w:eastAsiaTheme="minorEastAsia"/>
                <w:color w:val="000000"/>
              </w:rPr>
              <w:t>(</w:t>
            </w:r>
            <w:r>
              <w:rPr>
                <w:rFonts w:eastAsiaTheme="minorEastAsia" w:hAnsiTheme="minorEastAsia"/>
                <w:color w:val="000000"/>
              </w:rPr>
              <w:t>部）</w:t>
            </w:r>
          </w:p>
        </w:tc>
        <w:tc>
          <w:tcPr>
            <w:tcW w:w="2104" w:type="dxa"/>
            <w:gridSpan w:val="4"/>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622"/>
          <w:jc w:val="center"/>
        </w:trPr>
        <w:tc>
          <w:tcPr>
            <w:tcW w:w="567" w:type="dxa"/>
            <w:vMerge/>
            <w:vAlign w:val="center"/>
          </w:tcPr>
          <w:p w:rsidR="004F69CD" w:rsidRDefault="004F69CD" w:rsidP="00561F93">
            <w:pPr>
              <w:adjustRightInd w:val="0"/>
              <w:snapToGrid w:val="0"/>
              <w:jc w:val="center"/>
              <w:rPr>
                <w:rFonts w:eastAsiaTheme="minorEastAsia"/>
                <w:color w:val="000000"/>
                <w:sz w:val="24"/>
              </w:rPr>
            </w:pPr>
          </w:p>
        </w:tc>
        <w:tc>
          <w:tcPr>
            <w:tcW w:w="1410" w:type="dxa"/>
            <w:vMerge/>
            <w:vAlign w:val="center"/>
          </w:tcPr>
          <w:p w:rsidR="004F69CD" w:rsidRDefault="004F69CD" w:rsidP="00561F93">
            <w:pPr>
              <w:adjustRightInd w:val="0"/>
              <w:snapToGrid w:val="0"/>
              <w:jc w:val="center"/>
              <w:rPr>
                <w:rFonts w:eastAsiaTheme="minorEastAsia"/>
                <w:color w:val="000000"/>
              </w:rPr>
            </w:pPr>
          </w:p>
        </w:tc>
        <w:tc>
          <w:tcPr>
            <w:tcW w:w="1965" w:type="dxa"/>
            <w:gridSpan w:val="2"/>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制定技术标准</w:t>
            </w:r>
            <w:r>
              <w:rPr>
                <w:rFonts w:eastAsiaTheme="minorEastAsia" w:hint="eastAsia"/>
                <w:color w:val="000000"/>
              </w:rPr>
              <w:t>（</w:t>
            </w:r>
            <w:r>
              <w:rPr>
                <w:rFonts w:eastAsiaTheme="minorEastAsia" w:hAnsiTheme="minorEastAsia"/>
                <w:color w:val="000000"/>
              </w:rPr>
              <w:t>件）</w:t>
            </w:r>
          </w:p>
        </w:tc>
        <w:tc>
          <w:tcPr>
            <w:tcW w:w="1785" w:type="dxa"/>
            <w:gridSpan w:val="3"/>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国家标准</w:t>
            </w:r>
          </w:p>
        </w:tc>
        <w:tc>
          <w:tcPr>
            <w:tcW w:w="1901" w:type="dxa"/>
            <w:gridSpan w:val="4"/>
            <w:vAlign w:val="center"/>
          </w:tcPr>
          <w:p w:rsidR="004F69CD" w:rsidRDefault="004F69CD" w:rsidP="00561F93">
            <w:pPr>
              <w:adjustRightInd w:val="0"/>
              <w:snapToGrid w:val="0"/>
              <w:jc w:val="center"/>
              <w:rPr>
                <w:rFonts w:eastAsiaTheme="minorEastAsia"/>
                <w:color w:val="000000"/>
              </w:rPr>
            </w:pPr>
          </w:p>
        </w:tc>
        <w:tc>
          <w:tcPr>
            <w:tcW w:w="1309" w:type="dxa"/>
            <w:gridSpan w:val="3"/>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行业标准</w:t>
            </w:r>
          </w:p>
        </w:tc>
        <w:tc>
          <w:tcPr>
            <w:tcW w:w="795" w:type="dxa"/>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520"/>
          <w:jc w:val="center"/>
        </w:trPr>
        <w:tc>
          <w:tcPr>
            <w:tcW w:w="567" w:type="dxa"/>
            <w:vMerge/>
            <w:shd w:val="clear" w:color="auto" w:fill="auto"/>
            <w:vAlign w:val="center"/>
          </w:tcPr>
          <w:p w:rsidR="004F69CD" w:rsidRDefault="004F69CD" w:rsidP="00561F93">
            <w:pPr>
              <w:adjustRightInd w:val="0"/>
              <w:snapToGrid w:val="0"/>
              <w:jc w:val="center"/>
              <w:rPr>
                <w:rFonts w:eastAsiaTheme="minorEastAsia"/>
                <w:color w:val="000000"/>
                <w:sz w:val="24"/>
              </w:rPr>
            </w:pPr>
          </w:p>
        </w:tc>
        <w:tc>
          <w:tcPr>
            <w:tcW w:w="1410" w:type="dxa"/>
            <w:vMerge/>
            <w:shd w:val="clear" w:color="auto" w:fill="auto"/>
            <w:vAlign w:val="center"/>
          </w:tcPr>
          <w:p w:rsidR="004F69CD" w:rsidRDefault="004F69CD" w:rsidP="00561F93">
            <w:pPr>
              <w:adjustRightInd w:val="0"/>
              <w:snapToGrid w:val="0"/>
              <w:jc w:val="center"/>
              <w:rPr>
                <w:rFonts w:eastAsiaTheme="minorEastAsia"/>
                <w:color w:val="000000"/>
              </w:rPr>
            </w:pPr>
          </w:p>
        </w:tc>
        <w:tc>
          <w:tcPr>
            <w:tcW w:w="1965" w:type="dxa"/>
            <w:gridSpan w:val="2"/>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获奖情况（</w:t>
            </w:r>
            <w:bookmarkStart w:id="7" w:name="OLE_LINK118"/>
            <w:r>
              <w:rPr>
                <w:rFonts w:eastAsiaTheme="minorEastAsia" w:hAnsiTheme="minorEastAsia"/>
                <w:color w:val="000000"/>
              </w:rPr>
              <w:t>项</w:t>
            </w:r>
            <w:bookmarkEnd w:id="7"/>
            <w:r>
              <w:rPr>
                <w:rFonts w:eastAsiaTheme="minorEastAsia" w:hAnsiTheme="minorEastAsia"/>
                <w:color w:val="000000"/>
              </w:rPr>
              <w:t>）</w:t>
            </w:r>
          </w:p>
        </w:tc>
        <w:tc>
          <w:tcPr>
            <w:tcW w:w="1050" w:type="dxa"/>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国家</w:t>
            </w:r>
          </w:p>
        </w:tc>
        <w:tc>
          <w:tcPr>
            <w:tcW w:w="735" w:type="dxa"/>
            <w:gridSpan w:val="2"/>
            <w:shd w:val="clear" w:color="auto" w:fill="auto"/>
            <w:vAlign w:val="center"/>
          </w:tcPr>
          <w:p w:rsidR="004F69CD" w:rsidRDefault="004F69CD" w:rsidP="00561F93">
            <w:pPr>
              <w:adjustRightInd w:val="0"/>
              <w:snapToGrid w:val="0"/>
              <w:jc w:val="center"/>
              <w:rPr>
                <w:rFonts w:eastAsiaTheme="minorEastAsia"/>
                <w:color w:val="000000"/>
              </w:rPr>
            </w:pPr>
          </w:p>
        </w:tc>
        <w:tc>
          <w:tcPr>
            <w:tcW w:w="1350"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省</w:t>
            </w:r>
          </w:p>
        </w:tc>
        <w:tc>
          <w:tcPr>
            <w:tcW w:w="551" w:type="dxa"/>
            <w:shd w:val="clear" w:color="auto" w:fill="auto"/>
            <w:vAlign w:val="center"/>
          </w:tcPr>
          <w:p w:rsidR="004F69CD" w:rsidRDefault="004F69CD" w:rsidP="00561F93">
            <w:pPr>
              <w:adjustRightInd w:val="0"/>
              <w:snapToGrid w:val="0"/>
              <w:jc w:val="center"/>
              <w:rPr>
                <w:rFonts w:eastAsiaTheme="minorEastAsia"/>
                <w:color w:val="000000"/>
              </w:rPr>
            </w:pPr>
          </w:p>
        </w:tc>
        <w:tc>
          <w:tcPr>
            <w:tcW w:w="1309"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市</w:t>
            </w:r>
          </w:p>
        </w:tc>
        <w:tc>
          <w:tcPr>
            <w:tcW w:w="795" w:type="dxa"/>
            <w:shd w:val="clear" w:color="auto" w:fill="FFFFFF"/>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589"/>
          <w:jc w:val="center"/>
        </w:trPr>
        <w:tc>
          <w:tcPr>
            <w:tcW w:w="567" w:type="dxa"/>
            <w:vMerge/>
            <w:shd w:val="clear" w:color="auto" w:fill="auto"/>
            <w:vAlign w:val="center"/>
          </w:tcPr>
          <w:p w:rsidR="004F69CD" w:rsidRDefault="004F69CD" w:rsidP="00561F93">
            <w:pPr>
              <w:adjustRightInd w:val="0"/>
              <w:snapToGrid w:val="0"/>
              <w:jc w:val="center"/>
              <w:rPr>
                <w:rFonts w:eastAsiaTheme="minorEastAsia"/>
                <w:color w:val="000000"/>
                <w:sz w:val="24"/>
              </w:rPr>
            </w:pPr>
          </w:p>
        </w:tc>
        <w:tc>
          <w:tcPr>
            <w:tcW w:w="1410" w:type="dxa"/>
            <w:vMerge/>
            <w:shd w:val="clear" w:color="auto" w:fill="auto"/>
            <w:vAlign w:val="center"/>
          </w:tcPr>
          <w:p w:rsidR="004F69CD" w:rsidRDefault="004F69CD" w:rsidP="00561F93">
            <w:pPr>
              <w:adjustRightInd w:val="0"/>
              <w:snapToGrid w:val="0"/>
              <w:jc w:val="center"/>
              <w:rPr>
                <w:rFonts w:eastAsiaTheme="minorEastAsia"/>
                <w:color w:val="000000"/>
              </w:rPr>
            </w:pPr>
          </w:p>
        </w:tc>
        <w:tc>
          <w:tcPr>
            <w:tcW w:w="1965" w:type="dxa"/>
            <w:gridSpan w:val="2"/>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专利申请（项）</w:t>
            </w:r>
          </w:p>
        </w:tc>
        <w:tc>
          <w:tcPr>
            <w:tcW w:w="1050" w:type="dxa"/>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发明</w:t>
            </w:r>
          </w:p>
        </w:tc>
        <w:tc>
          <w:tcPr>
            <w:tcW w:w="735" w:type="dxa"/>
            <w:gridSpan w:val="2"/>
            <w:shd w:val="clear" w:color="auto" w:fill="auto"/>
            <w:vAlign w:val="center"/>
          </w:tcPr>
          <w:p w:rsidR="004F69CD" w:rsidRDefault="004F69CD" w:rsidP="00561F93">
            <w:pPr>
              <w:adjustRightInd w:val="0"/>
              <w:snapToGrid w:val="0"/>
              <w:jc w:val="center"/>
              <w:rPr>
                <w:rFonts w:eastAsiaTheme="minorEastAsia"/>
                <w:color w:val="000000"/>
              </w:rPr>
            </w:pPr>
          </w:p>
        </w:tc>
        <w:tc>
          <w:tcPr>
            <w:tcW w:w="1350"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实用新型</w:t>
            </w:r>
          </w:p>
        </w:tc>
        <w:tc>
          <w:tcPr>
            <w:tcW w:w="551" w:type="dxa"/>
            <w:shd w:val="clear" w:color="auto" w:fill="auto"/>
            <w:vAlign w:val="center"/>
          </w:tcPr>
          <w:p w:rsidR="004F69CD" w:rsidRDefault="004F69CD" w:rsidP="00561F93">
            <w:pPr>
              <w:adjustRightInd w:val="0"/>
              <w:snapToGrid w:val="0"/>
              <w:jc w:val="center"/>
              <w:rPr>
                <w:rFonts w:eastAsiaTheme="minorEastAsia"/>
                <w:color w:val="000000"/>
              </w:rPr>
            </w:pPr>
          </w:p>
        </w:tc>
        <w:tc>
          <w:tcPr>
            <w:tcW w:w="1309"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外观设计</w:t>
            </w:r>
          </w:p>
        </w:tc>
        <w:tc>
          <w:tcPr>
            <w:tcW w:w="795" w:type="dxa"/>
            <w:shd w:val="clear" w:color="auto" w:fill="FFFFFF"/>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572"/>
          <w:jc w:val="center"/>
        </w:trPr>
        <w:tc>
          <w:tcPr>
            <w:tcW w:w="567" w:type="dxa"/>
            <w:vMerge/>
            <w:shd w:val="clear" w:color="auto" w:fill="auto"/>
            <w:vAlign w:val="center"/>
          </w:tcPr>
          <w:p w:rsidR="004F69CD" w:rsidRDefault="004F69CD" w:rsidP="00561F93">
            <w:pPr>
              <w:adjustRightInd w:val="0"/>
              <w:snapToGrid w:val="0"/>
              <w:jc w:val="center"/>
              <w:rPr>
                <w:rFonts w:eastAsiaTheme="minorEastAsia"/>
                <w:color w:val="000000"/>
                <w:sz w:val="24"/>
              </w:rPr>
            </w:pPr>
          </w:p>
        </w:tc>
        <w:tc>
          <w:tcPr>
            <w:tcW w:w="1410" w:type="dxa"/>
            <w:vMerge/>
            <w:shd w:val="clear" w:color="auto" w:fill="auto"/>
            <w:vAlign w:val="center"/>
          </w:tcPr>
          <w:p w:rsidR="004F69CD" w:rsidRDefault="004F69CD" w:rsidP="00561F93">
            <w:pPr>
              <w:adjustRightInd w:val="0"/>
              <w:snapToGrid w:val="0"/>
              <w:jc w:val="center"/>
              <w:rPr>
                <w:rFonts w:eastAsiaTheme="minorEastAsia"/>
                <w:color w:val="000000"/>
              </w:rPr>
            </w:pPr>
          </w:p>
        </w:tc>
        <w:tc>
          <w:tcPr>
            <w:tcW w:w="1965" w:type="dxa"/>
            <w:gridSpan w:val="2"/>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专利授权（项）</w:t>
            </w:r>
          </w:p>
        </w:tc>
        <w:tc>
          <w:tcPr>
            <w:tcW w:w="1050" w:type="dxa"/>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发明</w:t>
            </w:r>
          </w:p>
        </w:tc>
        <w:tc>
          <w:tcPr>
            <w:tcW w:w="735" w:type="dxa"/>
            <w:gridSpan w:val="2"/>
            <w:shd w:val="clear" w:color="auto" w:fill="auto"/>
            <w:vAlign w:val="center"/>
          </w:tcPr>
          <w:p w:rsidR="004F69CD" w:rsidRDefault="004F69CD" w:rsidP="00561F93">
            <w:pPr>
              <w:adjustRightInd w:val="0"/>
              <w:snapToGrid w:val="0"/>
              <w:jc w:val="center"/>
              <w:rPr>
                <w:rFonts w:eastAsiaTheme="minorEastAsia"/>
                <w:color w:val="000000"/>
              </w:rPr>
            </w:pPr>
          </w:p>
        </w:tc>
        <w:tc>
          <w:tcPr>
            <w:tcW w:w="1350"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实用新型</w:t>
            </w:r>
          </w:p>
        </w:tc>
        <w:tc>
          <w:tcPr>
            <w:tcW w:w="551" w:type="dxa"/>
            <w:shd w:val="clear" w:color="auto" w:fill="auto"/>
            <w:vAlign w:val="center"/>
          </w:tcPr>
          <w:p w:rsidR="004F69CD" w:rsidRDefault="004F69CD" w:rsidP="00561F93">
            <w:pPr>
              <w:adjustRightInd w:val="0"/>
              <w:snapToGrid w:val="0"/>
              <w:jc w:val="center"/>
              <w:rPr>
                <w:rFonts w:eastAsiaTheme="minorEastAsia"/>
                <w:color w:val="000000"/>
              </w:rPr>
            </w:pPr>
          </w:p>
        </w:tc>
        <w:tc>
          <w:tcPr>
            <w:tcW w:w="1309" w:type="dxa"/>
            <w:gridSpan w:val="3"/>
            <w:shd w:val="clear" w:color="auto" w:fill="auto"/>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外观设计</w:t>
            </w:r>
          </w:p>
        </w:tc>
        <w:tc>
          <w:tcPr>
            <w:tcW w:w="795" w:type="dxa"/>
            <w:shd w:val="clear" w:color="auto" w:fill="FFFFFF"/>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736"/>
          <w:jc w:val="center"/>
        </w:trPr>
        <w:tc>
          <w:tcPr>
            <w:tcW w:w="567" w:type="dxa"/>
            <w:vMerge/>
            <w:vAlign w:val="center"/>
          </w:tcPr>
          <w:p w:rsidR="004F69CD" w:rsidRDefault="004F69CD" w:rsidP="00561F93">
            <w:pPr>
              <w:adjustRightInd w:val="0"/>
              <w:snapToGrid w:val="0"/>
              <w:jc w:val="center"/>
              <w:rPr>
                <w:rFonts w:eastAsiaTheme="minorEastAsia"/>
                <w:color w:val="000000"/>
                <w:sz w:val="24"/>
              </w:rPr>
            </w:pPr>
          </w:p>
        </w:tc>
        <w:tc>
          <w:tcPr>
            <w:tcW w:w="1410" w:type="dxa"/>
            <w:vMerge w:val="restart"/>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社会指标</w:t>
            </w:r>
          </w:p>
        </w:tc>
        <w:tc>
          <w:tcPr>
            <w:tcW w:w="1965" w:type="dxa"/>
            <w:gridSpan w:val="2"/>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新增服务企业（家）</w:t>
            </w:r>
          </w:p>
        </w:tc>
        <w:tc>
          <w:tcPr>
            <w:tcW w:w="1785" w:type="dxa"/>
            <w:gridSpan w:val="3"/>
            <w:vAlign w:val="center"/>
          </w:tcPr>
          <w:p w:rsidR="004F69CD" w:rsidRDefault="004F69CD" w:rsidP="00561F93">
            <w:pPr>
              <w:adjustRightInd w:val="0"/>
              <w:snapToGrid w:val="0"/>
              <w:jc w:val="center"/>
              <w:rPr>
                <w:rFonts w:eastAsiaTheme="minorEastAsia"/>
                <w:color w:val="000000"/>
              </w:rPr>
            </w:pPr>
          </w:p>
        </w:tc>
        <w:tc>
          <w:tcPr>
            <w:tcW w:w="1901" w:type="dxa"/>
            <w:gridSpan w:val="4"/>
            <w:vAlign w:val="center"/>
          </w:tcPr>
          <w:p w:rsidR="004F69CD" w:rsidRDefault="004F69CD" w:rsidP="00561F93">
            <w:pPr>
              <w:adjustRightInd w:val="0"/>
              <w:snapToGrid w:val="0"/>
              <w:jc w:val="center"/>
              <w:rPr>
                <w:rFonts w:eastAsiaTheme="minorEastAsia"/>
                <w:color w:val="000000"/>
              </w:rPr>
            </w:pPr>
            <w:bookmarkStart w:id="8" w:name="OLE_LINK7"/>
            <w:bookmarkStart w:id="9" w:name="OLE_LINK10"/>
            <w:r>
              <w:rPr>
                <w:rFonts w:eastAsiaTheme="minorEastAsia" w:hAnsiTheme="minorEastAsia"/>
                <w:color w:val="000000"/>
              </w:rPr>
              <w:t>新增</w:t>
            </w:r>
            <w:bookmarkEnd w:id="8"/>
            <w:bookmarkEnd w:id="9"/>
            <w:r>
              <w:rPr>
                <w:rFonts w:eastAsiaTheme="minorEastAsia" w:hAnsiTheme="minorEastAsia"/>
                <w:color w:val="000000"/>
              </w:rPr>
              <w:t>服务收入</w:t>
            </w:r>
          </w:p>
          <w:p w:rsidR="004F69CD" w:rsidRDefault="004F69CD" w:rsidP="00561F93">
            <w:pPr>
              <w:adjustRightInd w:val="0"/>
              <w:snapToGrid w:val="0"/>
              <w:jc w:val="center"/>
              <w:rPr>
                <w:rFonts w:eastAsiaTheme="minorEastAsia"/>
                <w:color w:val="000000"/>
              </w:rPr>
            </w:pPr>
            <w:r>
              <w:rPr>
                <w:rFonts w:eastAsiaTheme="minorEastAsia" w:hAnsiTheme="minorEastAsia"/>
                <w:color w:val="000000"/>
              </w:rPr>
              <w:t>（万元）</w:t>
            </w:r>
          </w:p>
        </w:tc>
        <w:tc>
          <w:tcPr>
            <w:tcW w:w="2104" w:type="dxa"/>
            <w:gridSpan w:val="4"/>
            <w:vAlign w:val="center"/>
          </w:tcPr>
          <w:p w:rsidR="004F69CD" w:rsidRDefault="004F69CD" w:rsidP="00561F93">
            <w:pPr>
              <w:adjustRightInd w:val="0"/>
              <w:snapToGrid w:val="0"/>
              <w:jc w:val="center"/>
              <w:rPr>
                <w:rFonts w:eastAsiaTheme="minorEastAsia"/>
                <w:color w:val="000000"/>
              </w:rPr>
            </w:pPr>
          </w:p>
        </w:tc>
      </w:tr>
      <w:tr w:rsidR="004F69CD" w:rsidTr="00561F93">
        <w:trPr>
          <w:cantSplit/>
          <w:trHeight w:hRule="exact" w:val="746"/>
          <w:jc w:val="center"/>
        </w:trPr>
        <w:tc>
          <w:tcPr>
            <w:tcW w:w="567" w:type="dxa"/>
            <w:vMerge/>
            <w:vAlign w:val="center"/>
          </w:tcPr>
          <w:p w:rsidR="004F69CD" w:rsidRDefault="004F69CD" w:rsidP="00561F93">
            <w:pPr>
              <w:adjustRightInd w:val="0"/>
              <w:snapToGrid w:val="0"/>
              <w:jc w:val="center"/>
              <w:rPr>
                <w:rFonts w:eastAsiaTheme="minorEastAsia"/>
                <w:color w:val="000000"/>
                <w:sz w:val="24"/>
              </w:rPr>
            </w:pPr>
          </w:p>
        </w:tc>
        <w:tc>
          <w:tcPr>
            <w:tcW w:w="1410" w:type="dxa"/>
            <w:vMerge/>
            <w:vAlign w:val="center"/>
          </w:tcPr>
          <w:p w:rsidR="004F69CD" w:rsidRDefault="004F69CD" w:rsidP="00561F93">
            <w:pPr>
              <w:adjustRightInd w:val="0"/>
              <w:snapToGrid w:val="0"/>
              <w:jc w:val="center"/>
              <w:rPr>
                <w:rFonts w:eastAsiaTheme="minorEastAsia"/>
                <w:color w:val="000000"/>
              </w:rPr>
            </w:pPr>
          </w:p>
        </w:tc>
        <w:tc>
          <w:tcPr>
            <w:tcW w:w="1965" w:type="dxa"/>
            <w:gridSpan w:val="2"/>
            <w:vAlign w:val="center"/>
          </w:tcPr>
          <w:p w:rsidR="004F69CD" w:rsidRDefault="004F69CD" w:rsidP="00561F93">
            <w:pPr>
              <w:adjustRightInd w:val="0"/>
              <w:snapToGrid w:val="0"/>
              <w:jc w:val="center"/>
              <w:rPr>
                <w:rFonts w:eastAsiaTheme="minorEastAsia"/>
                <w:color w:val="000000"/>
              </w:rPr>
            </w:pPr>
            <w:r>
              <w:rPr>
                <w:rFonts w:eastAsiaTheme="minorEastAsia" w:hAnsiTheme="minorEastAsia"/>
                <w:color w:val="000000"/>
              </w:rPr>
              <w:t>被服务企业新增销售（万元）</w:t>
            </w:r>
          </w:p>
        </w:tc>
        <w:tc>
          <w:tcPr>
            <w:tcW w:w="5790" w:type="dxa"/>
            <w:gridSpan w:val="11"/>
            <w:vAlign w:val="center"/>
          </w:tcPr>
          <w:p w:rsidR="004F69CD" w:rsidRDefault="004F69CD" w:rsidP="00561F93">
            <w:pPr>
              <w:adjustRightInd w:val="0"/>
              <w:snapToGrid w:val="0"/>
              <w:jc w:val="center"/>
              <w:rPr>
                <w:rFonts w:eastAsiaTheme="minorEastAsia"/>
                <w:color w:val="000000"/>
              </w:rPr>
            </w:pPr>
          </w:p>
        </w:tc>
      </w:tr>
    </w:tbl>
    <w:bookmarkEnd w:id="1"/>
    <w:bookmarkEnd w:id="2"/>
    <w:p w:rsidR="004F69CD" w:rsidRDefault="004F69CD" w:rsidP="004F69CD">
      <w:pPr>
        <w:spacing w:line="560" w:lineRule="exact"/>
        <w:ind w:firstLineChars="200" w:firstLine="643"/>
        <w:rPr>
          <w:rFonts w:eastAsia="仿宋_GB2312"/>
          <w:b/>
          <w:sz w:val="32"/>
          <w:szCs w:val="32"/>
        </w:rPr>
      </w:pPr>
      <w:r>
        <w:rPr>
          <w:rFonts w:eastAsia="仿宋_GB2312"/>
          <w:b/>
          <w:sz w:val="32"/>
          <w:szCs w:val="32"/>
        </w:rPr>
        <w:lastRenderedPageBreak/>
        <w:t>2.</w:t>
      </w:r>
      <w:r>
        <w:rPr>
          <w:rFonts w:eastAsia="仿宋_GB2312" w:hint="eastAsia"/>
          <w:b/>
          <w:sz w:val="32"/>
          <w:szCs w:val="32"/>
        </w:rPr>
        <w:t xml:space="preserve"> </w:t>
      </w:r>
      <w:r>
        <w:rPr>
          <w:rFonts w:eastAsia="仿宋_GB2312" w:hAnsi="仿宋_GB2312"/>
          <w:b/>
          <w:sz w:val="32"/>
          <w:szCs w:val="32"/>
        </w:rPr>
        <w:t>阶段计划及目标</w:t>
      </w:r>
    </w:p>
    <w:p w:rsidR="004F69CD" w:rsidRDefault="004F69CD" w:rsidP="004F69CD">
      <w:pPr>
        <w:spacing w:line="560" w:lineRule="exact"/>
        <w:ind w:firstLineChars="200" w:firstLine="640"/>
        <w:rPr>
          <w:rFonts w:eastAsia="仿宋_GB2312"/>
          <w:sz w:val="32"/>
          <w:szCs w:val="32"/>
        </w:rPr>
      </w:pPr>
      <w:r>
        <w:rPr>
          <w:rFonts w:eastAsia="仿宋_GB2312" w:hAnsi="仿宋_GB2312"/>
          <w:sz w:val="32"/>
          <w:szCs w:val="32"/>
        </w:rPr>
        <w:t>起止时间</w:t>
      </w:r>
      <w:r>
        <w:rPr>
          <w:rFonts w:eastAsia="仿宋_GB2312"/>
          <w:sz w:val="32"/>
          <w:szCs w:val="32"/>
        </w:rPr>
        <w:t xml:space="preserve">     </w:t>
      </w:r>
      <w:r>
        <w:rPr>
          <w:rFonts w:eastAsia="仿宋_GB2312" w:hAnsi="仿宋_GB2312"/>
          <w:sz w:val="32"/>
          <w:szCs w:val="32"/>
        </w:rPr>
        <w:t>起至</w:t>
      </w:r>
      <w:r>
        <w:rPr>
          <w:rFonts w:eastAsia="仿宋_GB2312"/>
          <w:sz w:val="32"/>
          <w:szCs w:val="32"/>
        </w:rPr>
        <w:t xml:space="preserve">     </w:t>
      </w:r>
      <w:r>
        <w:rPr>
          <w:rFonts w:eastAsia="仿宋_GB2312" w:hAnsi="仿宋_GB2312"/>
          <w:sz w:val="32"/>
          <w:szCs w:val="32"/>
        </w:rPr>
        <w:t>止。</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75"/>
        <w:gridCol w:w="6885"/>
      </w:tblGrid>
      <w:tr w:rsidR="004F69CD" w:rsidTr="00561F93">
        <w:trPr>
          <w:trHeight w:val="1688"/>
          <w:jc w:val="center"/>
        </w:trPr>
        <w:tc>
          <w:tcPr>
            <w:tcW w:w="2310" w:type="dxa"/>
            <w:vAlign w:val="center"/>
          </w:tcPr>
          <w:p w:rsidR="004F69CD" w:rsidRDefault="004F69CD" w:rsidP="00561F93">
            <w:pPr>
              <w:spacing w:line="320" w:lineRule="exact"/>
              <w:jc w:val="center"/>
              <w:rPr>
                <w:rFonts w:ascii="黑体" w:eastAsia="黑体" w:hAnsi="黑体"/>
                <w:color w:val="000000"/>
              </w:rPr>
            </w:pPr>
            <w:r>
              <w:rPr>
                <w:rFonts w:ascii="黑体" w:eastAsia="黑体" w:hAnsi="黑体" w:hint="eastAsia"/>
                <w:color w:val="000000"/>
              </w:rPr>
              <w:t>时间阶段</w:t>
            </w:r>
          </w:p>
          <w:p w:rsidR="004F69CD" w:rsidRDefault="004F69CD" w:rsidP="00561F93">
            <w:pPr>
              <w:spacing w:line="320" w:lineRule="exact"/>
              <w:jc w:val="center"/>
              <w:rPr>
                <w:rFonts w:ascii="黑体" w:eastAsia="黑体" w:hAnsi="黑体"/>
                <w:color w:val="000000"/>
              </w:rPr>
            </w:pPr>
            <w:r>
              <w:rPr>
                <w:rFonts w:ascii="黑体" w:eastAsia="黑体" w:hAnsi="黑体" w:hint="eastAsia"/>
                <w:color w:val="000000"/>
              </w:rPr>
              <w:t>（半年一阶段）</w:t>
            </w:r>
          </w:p>
        </w:tc>
        <w:tc>
          <w:tcPr>
            <w:tcW w:w="7350" w:type="dxa"/>
            <w:vAlign w:val="center"/>
          </w:tcPr>
          <w:p w:rsidR="004F69CD" w:rsidRDefault="004F69CD" w:rsidP="00561F93">
            <w:pPr>
              <w:jc w:val="center"/>
              <w:rPr>
                <w:rFonts w:ascii="黑体" w:eastAsia="黑体" w:hAnsi="黑体"/>
                <w:color w:val="000000"/>
              </w:rPr>
            </w:pPr>
            <w:r>
              <w:rPr>
                <w:rFonts w:ascii="黑体" w:eastAsia="黑体" w:hAnsi="黑体" w:hint="eastAsia"/>
                <w:color w:val="000000"/>
              </w:rPr>
              <w:t>计划及目标</w:t>
            </w:r>
          </w:p>
        </w:tc>
      </w:tr>
      <w:tr w:rsidR="004F69CD" w:rsidTr="00561F93">
        <w:trPr>
          <w:trHeight w:val="2140"/>
          <w:jc w:val="center"/>
        </w:trPr>
        <w:tc>
          <w:tcPr>
            <w:tcW w:w="2310" w:type="dxa"/>
            <w:vAlign w:val="center"/>
          </w:tcPr>
          <w:p w:rsidR="004F69CD" w:rsidRDefault="004F69CD" w:rsidP="00561F93">
            <w:pPr>
              <w:jc w:val="center"/>
              <w:rPr>
                <w:rFonts w:asciiTheme="minorEastAsia" w:eastAsiaTheme="minorEastAsia" w:hAnsiTheme="minorEastAsia"/>
                <w:color w:val="000000"/>
              </w:rPr>
            </w:pPr>
            <w:r>
              <w:rPr>
                <w:rFonts w:asciiTheme="minorEastAsia" w:eastAsiaTheme="minorEastAsia" w:hAnsiTheme="minorEastAsia" w:hint="eastAsia"/>
                <w:color w:val="000000"/>
              </w:rPr>
              <w:t>至</w:t>
            </w:r>
          </w:p>
        </w:tc>
        <w:tc>
          <w:tcPr>
            <w:tcW w:w="7350" w:type="dxa"/>
          </w:tcPr>
          <w:p w:rsidR="004F69CD" w:rsidRDefault="004F69CD" w:rsidP="00561F93">
            <w:pPr>
              <w:rPr>
                <w:rFonts w:asciiTheme="minorEastAsia" w:eastAsiaTheme="minorEastAsia" w:hAnsiTheme="minorEastAsia"/>
                <w:color w:val="000000"/>
                <w:szCs w:val="28"/>
              </w:rPr>
            </w:pPr>
          </w:p>
        </w:tc>
      </w:tr>
      <w:tr w:rsidR="004F69CD" w:rsidTr="00561F93">
        <w:trPr>
          <w:trHeight w:val="1820"/>
          <w:jc w:val="center"/>
        </w:trPr>
        <w:tc>
          <w:tcPr>
            <w:tcW w:w="2310" w:type="dxa"/>
            <w:vAlign w:val="center"/>
          </w:tcPr>
          <w:p w:rsidR="004F69CD" w:rsidRDefault="004F69CD" w:rsidP="00561F93">
            <w:pPr>
              <w:jc w:val="center"/>
              <w:rPr>
                <w:rFonts w:asciiTheme="minorEastAsia" w:eastAsiaTheme="minorEastAsia" w:hAnsiTheme="minorEastAsia"/>
                <w:color w:val="000000"/>
              </w:rPr>
            </w:pPr>
            <w:r>
              <w:rPr>
                <w:rFonts w:asciiTheme="minorEastAsia" w:eastAsiaTheme="minorEastAsia" w:hAnsiTheme="minorEastAsia" w:hint="eastAsia"/>
                <w:color w:val="000000"/>
              </w:rPr>
              <w:t>至</w:t>
            </w:r>
          </w:p>
        </w:tc>
        <w:tc>
          <w:tcPr>
            <w:tcW w:w="7350" w:type="dxa"/>
          </w:tcPr>
          <w:p w:rsidR="004F69CD" w:rsidRDefault="004F69CD" w:rsidP="00561F93">
            <w:pPr>
              <w:rPr>
                <w:rFonts w:asciiTheme="minorEastAsia" w:eastAsiaTheme="minorEastAsia" w:hAnsiTheme="minorEastAsia"/>
                <w:color w:val="000000"/>
                <w:szCs w:val="28"/>
              </w:rPr>
            </w:pPr>
          </w:p>
        </w:tc>
      </w:tr>
      <w:tr w:rsidR="004F69CD" w:rsidTr="00561F93">
        <w:trPr>
          <w:trHeight w:val="2060"/>
          <w:jc w:val="center"/>
        </w:trPr>
        <w:tc>
          <w:tcPr>
            <w:tcW w:w="2310" w:type="dxa"/>
            <w:vAlign w:val="center"/>
          </w:tcPr>
          <w:p w:rsidR="004F69CD" w:rsidRDefault="004F69CD" w:rsidP="00561F93">
            <w:pPr>
              <w:jc w:val="center"/>
              <w:rPr>
                <w:rFonts w:asciiTheme="minorEastAsia" w:eastAsiaTheme="minorEastAsia" w:hAnsiTheme="minorEastAsia"/>
                <w:color w:val="000000"/>
              </w:rPr>
            </w:pPr>
            <w:r>
              <w:rPr>
                <w:rFonts w:asciiTheme="minorEastAsia" w:eastAsiaTheme="minorEastAsia" w:hAnsiTheme="minorEastAsia" w:hint="eastAsia"/>
                <w:color w:val="000000"/>
              </w:rPr>
              <w:t>至</w:t>
            </w:r>
          </w:p>
        </w:tc>
        <w:tc>
          <w:tcPr>
            <w:tcW w:w="7350" w:type="dxa"/>
          </w:tcPr>
          <w:p w:rsidR="004F69CD" w:rsidRDefault="004F69CD" w:rsidP="00561F93">
            <w:pPr>
              <w:rPr>
                <w:rFonts w:asciiTheme="minorEastAsia" w:eastAsiaTheme="minorEastAsia" w:hAnsiTheme="minorEastAsia"/>
                <w:color w:val="000000"/>
                <w:szCs w:val="28"/>
              </w:rPr>
            </w:pPr>
          </w:p>
        </w:tc>
      </w:tr>
      <w:tr w:rsidR="004F69CD" w:rsidTr="00561F93">
        <w:trPr>
          <w:trHeight w:val="1900"/>
          <w:jc w:val="center"/>
        </w:trPr>
        <w:tc>
          <w:tcPr>
            <w:tcW w:w="2310" w:type="dxa"/>
            <w:vAlign w:val="center"/>
          </w:tcPr>
          <w:p w:rsidR="004F69CD" w:rsidRDefault="004F69CD" w:rsidP="00561F93">
            <w:pPr>
              <w:jc w:val="center"/>
              <w:rPr>
                <w:rFonts w:asciiTheme="minorEastAsia" w:eastAsiaTheme="minorEastAsia" w:hAnsiTheme="minorEastAsia"/>
                <w:color w:val="000000"/>
              </w:rPr>
            </w:pPr>
            <w:r>
              <w:rPr>
                <w:rFonts w:asciiTheme="minorEastAsia" w:eastAsiaTheme="minorEastAsia" w:hAnsiTheme="minorEastAsia" w:hint="eastAsia"/>
                <w:color w:val="000000"/>
              </w:rPr>
              <w:t>至</w:t>
            </w:r>
          </w:p>
        </w:tc>
        <w:tc>
          <w:tcPr>
            <w:tcW w:w="7350" w:type="dxa"/>
          </w:tcPr>
          <w:p w:rsidR="004F69CD" w:rsidRDefault="004F69CD" w:rsidP="00561F93">
            <w:pPr>
              <w:rPr>
                <w:rFonts w:asciiTheme="minorEastAsia" w:eastAsiaTheme="minorEastAsia" w:hAnsiTheme="minorEastAsia"/>
                <w:color w:val="000000"/>
                <w:szCs w:val="28"/>
              </w:rPr>
            </w:pPr>
          </w:p>
        </w:tc>
      </w:tr>
    </w:tbl>
    <w:p w:rsidR="004F69CD" w:rsidRDefault="004F69CD" w:rsidP="004F69CD">
      <w:pPr>
        <w:spacing w:line="560" w:lineRule="exact"/>
        <w:ind w:firstLineChars="200" w:firstLine="640"/>
        <w:rPr>
          <w:rFonts w:ascii="仿宋_GB2312" w:eastAsia="仿宋_GB2312" w:hAnsi="仿宋_GB2312" w:cs="仿宋_GB2312"/>
          <w:sz w:val="32"/>
          <w:szCs w:val="32"/>
        </w:rPr>
      </w:pPr>
    </w:p>
    <w:p w:rsidR="004F69CD" w:rsidRDefault="004F69CD" w:rsidP="004F69CD">
      <w:pPr>
        <w:spacing w:line="560" w:lineRule="exact"/>
        <w:ind w:firstLineChars="200" w:firstLine="640"/>
        <w:rPr>
          <w:rFonts w:ascii="仿宋_GB2312" w:eastAsia="仿宋_GB2312" w:hAnsi="仿宋_GB2312" w:cs="仿宋_GB2312"/>
          <w:sz w:val="32"/>
          <w:szCs w:val="32"/>
        </w:rPr>
      </w:pPr>
    </w:p>
    <w:p w:rsidR="004F69CD" w:rsidRDefault="004F69CD" w:rsidP="004F69CD">
      <w:pPr>
        <w:spacing w:line="560" w:lineRule="exact"/>
        <w:ind w:firstLineChars="200" w:firstLine="640"/>
        <w:rPr>
          <w:rFonts w:ascii="仿宋_GB2312" w:eastAsia="仿宋_GB2312" w:hAnsi="仿宋_GB2312" w:cs="仿宋_GB2312"/>
          <w:sz w:val="32"/>
          <w:szCs w:val="32"/>
        </w:rPr>
      </w:pPr>
    </w:p>
    <w:p w:rsidR="004F69CD" w:rsidRDefault="004F69CD" w:rsidP="004F69CD">
      <w:pPr>
        <w:spacing w:line="560" w:lineRule="exact"/>
        <w:ind w:firstLineChars="200" w:firstLine="643"/>
        <w:rPr>
          <w:rFonts w:eastAsia="仿宋_GB2312"/>
          <w:b/>
          <w:sz w:val="32"/>
          <w:szCs w:val="32"/>
        </w:rPr>
      </w:pPr>
      <w:r>
        <w:rPr>
          <w:rFonts w:eastAsia="仿宋_GB2312"/>
          <w:b/>
          <w:sz w:val="32"/>
          <w:szCs w:val="32"/>
        </w:rPr>
        <w:lastRenderedPageBreak/>
        <w:t>3.</w:t>
      </w:r>
      <w:r>
        <w:rPr>
          <w:rFonts w:eastAsia="仿宋_GB2312" w:hint="eastAsia"/>
          <w:b/>
          <w:sz w:val="32"/>
          <w:szCs w:val="32"/>
        </w:rPr>
        <w:t xml:space="preserve"> </w:t>
      </w:r>
      <w:r>
        <w:rPr>
          <w:rFonts w:eastAsia="仿宋_GB2312" w:hAnsi="仿宋_GB2312"/>
          <w:b/>
          <w:sz w:val="32"/>
          <w:szCs w:val="32"/>
        </w:rPr>
        <w:t>主要人员。</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1"/>
        <w:gridCol w:w="1073"/>
        <w:gridCol w:w="760"/>
        <w:gridCol w:w="760"/>
        <w:gridCol w:w="1415"/>
        <w:gridCol w:w="744"/>
        <w:gridCol w:w="760"/>
        <w:gridCol w:w="1748"/>
        <w:gridCol w:w="1339"/>
      </w:tblGrid>
      <w:tr w:rsidR="004F69CD" w:rsidTr="00561F93">
        <w:trPr>
          <w:trHeight w:val="661"/>
          <w:jc w:val="center"/>
        </w:trPr>
        <w:tc>
          <w:tcPr>
            <w:tcW w:w="1694" w:type="dxa"/>
            <w:gridSpan w:val="2"/>
            <w:vAlign w:val="center"/>
          </w:tcPr>
          <w:p w:rsidR="004F69CD" w:rsidRDefault="004F69CD" w:rsidP="00561F93">
            <w:pPr>
              <w:spacing w:line="320" w:lineRule="exact"/>
              <w:jc w:val="center"/>
              <w:rPr>
                <w:rFonts w:ascii="黑体" w:eastAsia="黑体" w:hAnsi="黑体"/>
                <w:szCs w:val="21"/>
              </w:rPr>
            </w:pPr>
            <w:r>
              <w:rPr>
                <w:rFonts w:ascii="黑体" w:eastAsia="黑体" w:hAnsi="黑体"/>
                <w:szCs w:val="21"/>
              </w:rPr>
              <w:t>姓  名</w:t>
            </w:r>
          </w:p>
        </w:tc>
        <w:tc>
          <w:tcPr>
            <w:tcW w:w="840"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性别</w:t>
            </w:r>
          </w:p>
        </w:tc>
        <w:tc>
          <w:tcPr>
            <w:tcW w:w="840"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年龄</w:t>
            </w:r>
          </w:p>
        </w:tc>
        <w:tc>
          <w:tcPr>
            <w:tcW w:w="1594"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专业特长</w:t>
            </w:r>
          </w:p>
        </w:tc>
        <w:tc>
          <w:tcPr>
            <w:tcW w:w="821"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职称</w:t>
            </w:r>
          </w:p>
        </w:tc>
        <w:tc>
          <w:tcPr>
            <w:tcW w:w="840"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职务</w:t>
            </w:r>
          </w:p>
        </w:tc>
        <w:tc>
          <w:tcPr>
            <w:tcW w:w="1978"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工作单位</w:t>
            </w:r>
          </w:p>
        </w:tc>
        <w:tc>
          <w:tcPr>
            <w:tcW w:w="1507" w:type="dxa"/>
            <w:vAlign w:val="center"/>
          </w:tcPr>
          <w:p w:rsidR="004F69CD" w:rsidRDefault="004F69CD" w:rsidP="00561F93">
            <w:pPr>
              <w:snapToGrid w:val="0"/>
              <w:spacing w:line="320" w:lineRule="exact"/>
              <w:jc w:val="center"/>
              <w:rPr>
                <w:rFonts w:ascii="黑体" w:eastAsia="黑体" w:hAnsi="黑体"/>
                <w:szCs w:val="21"/>
              </w:rPr>
            </w:pPr>
            <w:r>
              <w:rPr>
                <w:rFonts w:ascii="黑体" w:eastAsia="黑体" w:hAnsi="黑体"/>
                <w:szCs w:val="21"/>
              </w:rPr>
              <w:t>签名</w:t>
            </w:r>
          </w:p>
        </w:tc>
      </w:tr>
      <w:tr w:rsidR="004F69CD" w:rsidTr="00561F93">
        <w:trPr>
          <w:trHeight w:val="972"/>
          <w:jc w:val="center"/>
        </w:trPr>
        <w:tc>
          <w:tcPr>
            <w:tcW w:w="494" w:type="dxa"/>
            <w:vAlign w:val="center"/>
          </w:tcPr>
          <w:p w:rsidR="004F69CD" w:rsidRDefault="004F69CD" w:rsidP="00561F93">
            <w:pPr>
              <w:snapToGrid w:val="0"/>
              <w:jc w:val="center"/>
              <w:rPr>
                <w:rFonts w:eastAsiaTheme="minorEastAsia"/>
                <w:szCs w:val="21"/>
              </w:rPr>
            </w:pPr>
            <w:r>
              <w:rPr>
                <w:rFonts w:eastAsiaTheme="minorEastAsia" w:hAnsiTheme="minorEastAsia"/>
                <w:szCs w:val="21"/>
              </w:rPr>
              <w:t>主任</w:t>
            </w: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95"/>
          <w:jc w:val="center"/>
        </w:trPr>
        <w:tc>
          <w:tcPr>
            <w:tcW w:w="494" w:type="dxa"/>
            <w:vMerge w:val="restart"/>
            <w:vAlign w:val="center"/>
          </w:tcPr>
          <w:p w:rsidR="004F69CD" w:rsidRDefault="004F69CD" w:rsidP="00561F93">
            <w:pPr>
              <w:snapToGrid w:val="0"/>
              <w:jc w:val="center"/>
              <w:rPr>
                <w:rFonts w:eastAsiaTheme="minorEastAsia"/>
                <w:szCs w:val="21"/>
              </w:rPr>
            </w:pPr>
            <w:r>
              <w:rPr>
                <w:rFonts w:eastAsiaTheme="minorEastAsia" w:hAnsiTheme="minorEastAsia"/>
                <w:szCs w:val="21"/>
              </w:rPr>
              <w:t>副主任</w:t>
            </w: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92"/>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59"/>
          <w:jc w:val="center"/>
        </w:trPr>
        <w:tc>
          <w:tcPr>
            <w:tcW w:w="494" w:type="dxa"/>
            <w:vMerge w:val="restart"/>
            <w:vAlign w:val="center"/>
          </w:tcPr>
          <w:p w:rsidR="004F69CD" w:rsidRDefault="004F69CD" w:rsidP="00561F93">
            <w:pPr>
              <w:snapToGrid w:val="0"/>
              <w:jc w:val="center"/>
              <w:rPr>
                <w:rFonts w:eastAsiaTheme="minorEastAsia"/>
                <w:szCs w:val="21"/>
              </w:rPr>
            </w:pPr>
            <w:r>
              <w:rPr>
                <w:rFonts w:eastAsiaTheme="minorEastAsia" w:hAnsiTheme="minorEastAsia"/>
                <w:szCs w:val="21"/>
              </w:rPr>
              <w:t>参与人员</w:t>
            </w: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8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15"/>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705"/>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r w:rsidR="004F69CD" w:rsidTr="00561F93">
        <w:trPr>
          <w:trHeight w:val="648"/>
          <w:jc w:val="center"/>
        </w:trPr>
        <w:tc>
          <w:tcPr>
            <w:tcW w:w="494" w:type="dxa"/>
            <w:vMerge/>
          </w:tcPr>
          <w:p w:rsidR="004F69CD" w:rsidRDefault="004F69CD" w:rsidP="00561F93">
            <w:pPr>
              <w:snapToGrid w:val="0"/>
              <w:rPr>
                <w:rFonts w:eastAsiaTheme="minorEastAsia"/>
                <w:szCs w:val="21"/>
              </w:rPr>
            </w:pPr>
          </w:p>
        </w:tc>
        <w:tc>
          <w:tcPr>
            <w:tcW w:w="120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594" w:type="dxa"/>
          </w:tcPr>
          <w:p w:rsidR="004F69CD" w:rsidRDefault="004F69CD" w:rsidP="00561F93">
            <w:pPr>
              <w:snapToGrid w:val="0"/>
              <w:rPr>
                <w:rFonts w:eastAsiaTheme="minorEastAsia"/>
                <w:szCs w:val="21"/>
              </w:rPr>
            </w:pPr>
          </w:p>
        </w:tc>
        <w:tc>
          <w:tcPr>
            <w:tcW w:w="821" w:type="dxa"/>
          </w:tcPr>
          <w:p w:rsidR="004F69CD" w:rsidRDefault="004F69CD" w:rsidP="00561F93">
            <w:pPr>
              <w:snapToGrid w:val="0"/>
              <w:rPr>
                <w:rFonts w:eastAsiaTheme="minorEastAsia"/>
                <w:szCs w:val="21"/>
              </w:rPr>
            </w:pPr>
          </w:p>
        </w:tc>
        <w:tc>
          <w:tcPr>
            <w:tcW w:w="840" w:type="dxa"/>
          </w:tcPr>
          <w:p w:rsidR="004F69CD" w:rsidRDefault="004F69CD" w:rsidP="00561F93">
            <w:pPr>
              <w:snapToGrid w:val="0"/>
              <w:rPr>
                <w:rFonts w:eastAsiaTheme="minorEastAsia"/>
                <w:szCs w:val="21"/>
              </w:rPr>
            </w:pPr>
          </w:p>
        </w:tc>
        <w:tc>
          <w:tcPr>
            <w:tcW w:w="1978" w:type="dxa"/>
          </w:tcPr>
          <w:p w:rsidR="004F69CD" w:rsidRDefault="004F69CD" w:rsidP="00561F93">
            <w:pPr>
              <w:snapToGrid w:val="0"/>
              <w:rPr>
                <w:rFonts w:eastAsiaTheme="minorEastAsia"/>
                <w:szCs w:val="21"/>
              </w:rPr>
            </w:pPr>
          </w:p>
        </w:tc>
        <w:tc>
          <w:tcPr>
            <w:tcW w:w="1507" w:type="dxa"/>
          </w:tcPr>
          <w:p w:rsidR="004F69CD" w:rsidRDefault="004F69CD" w:rsidP="00561F93">
            <w:pPr>
              <w:snapToGrid w:val="0"/>
              <w:rPr>
                <w:rFonts w:eastAsiaTheme="minorEastAsia"/>
                <w:szCs w:val="21"/>
              </w:rPr>
            </w:pPr>
          </w:p>
        </w:tc>
      </w:tr>
    </w:tbl>
    <w:p w:rsidR="004F69CD" w:rsidRDefault="004F69CD" w:rsidP="004F69CD">
      <w:pPr>
        <w:spacing w:afterLines="50" w:after="120" w:line="560" w:lineRule="exact"/>
        <w:ind w:firstLineChars="200" w:firstLine="640"/>
        <w:rPr>
          <w:rFonts w:eastAsia="黑体"/>
          <w:sz w:val="32"/>
          <w:szCs w:val="32"/>
        </w:rPr>
      </w:pPr>
      <w:r>
        <w:rPr>
          <w:rFonts w:eastAsia="黑体"/>
          <w:sz w:val="32"/>
          <w:szCs w:val="32"/>
        </w:rPr>
        <w:br w:type="page"/>
      </w:r>
      <w:r>
        <w:rPr>
          <w:rFonts w:eastAsia="黑体" w:hint="eastAsia"/>
          <w:sz w:val="32"/>
          <w:szCs w:val="32"/>
        </w:rPr>
        <w:lastRenderedPageBreak/>
        <w:t>三</w:t>
      </w:r>
      <w:r>
        <w:rPr>
          <w:rFonts w:eastAsia="黑体"/>
          <w:sz w:val="32"/>
          <w:szCs w:val="32"/>
        </w:rPr>
        <w:t>、审核推荐表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7294"/>
      </w:tblGrid>
      <w:tr w:rsidR="004F69CD" w:rsidTr="00561F93">
        <w:trPr>
          <w:trHeight w:val="2335"/>
        </w:trPr>
        <w:tc>
          <w:tcPr>
            <w:tcW w:w="1586" w:type="dxa"/>
            <w:vAlign w:val="center"/>
          </w:tcPr>
          <w:p w:rsidR="004F69CD" w:rsidRDefault="004F69CD" w:rsidP="00561F93">
            <w:pPr>
              <w:spacing w:line="480" w:lineRule="exact"/>
              <w:jc w:val="center"/>
              <w:rPr>
                <w:rFonts w:eastAsia="仿宋_GB2312"/>
                <w:sz w:val="24"/>
              </w:rPr>
            </w:pPr>
            <w:r>
              <w:rPr>
                <w:sz w:val="24"/>
                <w:szCs w:val="30"/>
              </w:rPr>
              <w:t>申报单位</w:t>
            </w:r>
          </w:p>
        </w:tc>
        <w:tc>
          <w:tcPr>
            <w:tcW w:w="7294" w:type="dxa"/>
          </w:tcPr>
          <w:p w:rsidR="004F69CD" w:rsidRDefault="004F69CD" w:rsidP="00561F93">
            <w:pPr>
              <w:spacing w:line="480" w:lineRule="exact"/>
              <w:ind w:firstLineChars="200" w:firstLine="420"/>
            </w:pPr>
          </w:p>
          <w:p w:rsidR="004F69CD" w:rsidRDefault="004F69CD" w:rsidP="00561F93">
            <w:pPr>
              <w:spacing w:line="480" w:lineRule="exact"/>
              <w:ind w:firstLineChars="200" w:firstLine="420"/>
            </w:pPr>
            <w:r>
              <w:t>我单位已对项目申报材料进行了认真审查，确认项目合作及所附材料的真实性，并对此负责。</w:t>
            </w:r>
          </w:p>
          <w:p w:rsidR="004F69CD" w:rsidRDefault="004F69CD" w:rsidP="00561F93">
            <w:pPr>
              <w:spacing w:line="480" w:lineRule="exact"/>
              <w:ind w:firstLineChars="200" w:firstLine="420"/>
            </w:pPr>
          </w:p>
          <w:p w:rsidR="004F69CD" w:rsidRDefault="004F69CD" w:rsidP="00561F93">
            <w:pPr>
              <w:spacing w:line="480" w:lineRule="exact"/>
            </w:pPr>
            <w:r>
              <w:t>法人代表（签章）：</w:t>
            </w:r>
          </w:p>
          <w:p w:rsidR="004F69CD" w:rsidRDefault="004F69CD" w:rsidP="00561F93">
            <w:pPr>
              <w:wordWrap w:val="0"/>
              <w:spacing w:line="480" w:lineRule="exact"/>
              <w:ind w:right="420" w:firstLine="4095"/>
              <w:rPr>
                <w:rFonts w:eastAsia="仿宋_GB2312"/>
              </w:rPr>
            </w:pPr>
            <w:r>
              <w:t>（公章）</w:t>
            </w:r>
            <w:r>
              <w:t xml:space="preserve">     </w:t>
            </w:r>
          </w:p>
          <w:p w:rsidR="004F69CD" w:rsidRDefault="004F69CD" w:rsidP="00561F93">
            <w:pPr>
              <w:spacing w:line="480" w:lineRule="exact"/>
            </w:pPr>
            <w:r>
              <w:t xml:space="preserve">                                         </w:t>
            </w:r>
            <w:r>
              <w:t>年</w:t>
            </w:r>
            <w:r>
              <w:t xml:space="preserve">    </w:t>
            </w:r>
            <w:r>
              <w:t>月</w:t>
            </w:r>
            <w:r>
              <w:t xml:space="preserve">    </w:t>
            </w:r>
            <w:r>
              <w:t>日</w:t>
            </w:r>
          </w:p>
          <w:p w:rsidR="004F69CD" w:rsidRDefault="004F69CD" w:rsidP="00561F93">
            <w:pPr>
              <w:spacing w:line="480" w:lineRule="exact"/>
            </w:pPr>
          </w:p>
        </w:tc>
      </w:tr>
      <w:tr w:rsidR="004F69CD" w:rsidTr="00561F93">
        <w:trPr>
          <w:trHeight w:val="2335"/>
        </w:trPr>
        <w:tc>
          <w:tcPr>
            <w:tcW w:w="1586" w:type="dxa"/>
            <w:vAlign w:val="center"/>
          </w:tcPr>
          <w:p w:rsidR="004F69CD" w:rsidRDefault="004F69CD" w:rsidP="00561F93">
            <w:pPr>
              <w:spacing w:line="480" w:lineRule="exact"/>
              <w:jc w:val="center"/>
              <w:rPr>
                <w:sz w:val="24"/>
                <w:szCs w:val="30"/>
              </w:rPr>
            </w:pPr>
            <w:r>
              <w:rPr>
                <w:sz w:val="24"/>
                <w:szCs w:val="30"/>
              </w:rPr>
              <w:t>共建单位</w:t>
            </w:r>
          </w:p>
        </w:tc>
        <w:tc>
          <w:tcPr>
            <w:tcW w:w="7294" w:type="dxa"/>
          </w:tcPr>
          <w:p w:rsidR="004F69CD" w:rsidRDefault="004F69CD" w:rsidP="00561F93">
            <w:pPr>
              <w:spacing w:line="480" w:lineRule="exact"/>
              <w:ind w:firstLineChars="200" w:firstLine="420"/>
            </w:pPr>
          </w:p>
          <w:p w:rsidR="004F69CD" w:rsidRDefault="004F69CD" w:rsidP="00561F93">
            <w:pPr>
              <w:spacing w:line="480" w:lineRule="exact"/>
              <w:ind w:firstLineChars="200" w:firstLine="420"/>
            </w:pPr>
            <w:r>
              <w:t>我单位已对项目申报材料进行了认真审查，确认项目合作及所附材料的真实性，并对此负责。</w:t>
            </w:r>
          </w:p>
          <w:p w:rsidR="004F69CD" w:rsidRDefault="004F69CD" w:rsidP="00561F93">
            <w:pPr>
              <w:spacing w:line="480" w:lineRule="exact"/>
            </w:pPr>
          </w:p>
          <w:p w:rsidR="004F69CD" w:rsidRDefault="004F69CD" w:rsidP="00561F93">
            <w:pPr>
              <w:spacing w:line="480" w:lineRule="exact"/>
            </w:pPr>
            <w:r>
              <w:t>法人代表（签章）：</w:t>
            </w:r>
          </w:p>
          <w:p w:rsidR="004F69CD" w:rsidRDefault="004F69CD" w:rsidP="00561F93">
            <w:pPr>
              <w:wordWrap w:val="0"/>
              <w:spacing w:line="480" w:lineRule="exact"/>
              <w:ind w:right="420" w:firstLine="4095"/>
              <w:rPr>
                <w:rFonts w:eastAsia="仿宋_GB2312"/>
              </w:rPr>
            </w:pPr>
            <w:r>
              <w:t>（公章）</w:t>
            </w:r>
            <w:r>
              <w:t xml:space="preserve">     </w:t>
            </w:r>
          </w:p>
          <w:p w:rsidR="004F69CD" w:rsidRDefault="004F69CD" w:rsidP="00561F93">
            <w:pPr>
              <w:spacing w:line="480" w:lineRule="exact"/>
            </w:pPr>
            <w:r>
              <w:t xml:space="preserve">                                         </w:t>
            </w:r>
            <w:r>
              <w:t>年</w:t>
            </w:r>
            <w:r>
              <w:t xml:space="preserve">    </w:t>
            </w:r>
            <w:r>
              <w:t>月</w:t>
            </w:r>
            <w:r>
              <w:t xml:space="preserve">    </w:t>
            </w:r>
            <w:r>
              <w:t>日</w:t>
            </w:r>
          </w:p>
          <w:p w:rsidR="004F69CD" w:rsidRDefault="004F69CD" w:rsidP="00561F93">
            <w:pPr>
              <w:spacing w:line="480" w:lineRule="exact"/>
            </w:pPr>
          </w:p>
        </w:tc>
      </w:tr>
      <w:tr w:rsidR="004F69CD" w:rsidTr="00561F93">
        <w:trPr>
          <w:trHeight w:val="2335"/>
        </w:trPr>
        <w:tc>
          <w:tcPr>
            <w:tcW w:w="1586" w:type="dxa"/>
            <w:vAlign w:val="center"/>
          </w:tcPr>
          <w:p w:rsidR="004F69CD" w:rsidRDefault="004F69CD" w:rsidP="00561F93">
            <w:pPr>
              <w:spacing w:line="480" w:lineRule="exact"/>
              <w:jc w:val="center"/>
              <w:rPr>
                <w:sz w:val="24"/>
                <w:szCs w:val="30"/>
              </w:rPr>
            </w:pPr>
            <w:r>
              <w:rPr>
                <w:sz w:val="24"/>
                <w:szCs w:val="30"/>
              </w:rPr>
              <w:t>主管部门</w:t>
            </w:r>
          </w:p>
          <w:p w:rsidR="004F69CD" w:rsidRDefault="004F69CD" w:rsidP="00561F93">
            <w:pPr>
              <w:spacing w:line="480" w:lineRule="exact"/>
              <w:jc w:val="center"/>
              <w:rPr>
                <w:sz w:val="24"/>
                <w:szCs w:val="30"/>
              </w:rPr>
            </w:pPr>
            <w:r>
              <w:rPr>
                <w:sz w:val="24"/>
                <w:szCs w:val="30"/>
              </w:rPr>
              <w:t>推荐意见</w:t>
            </w:r>
          </w:p>
        </w:tc>
        <w:tc>
          <w:tcPr>
            <w:tcW w:w="7294" w:type="dxa"/>
          </w:tcPr>
          <w:p w:rsidR="004F69CD" w:rsidRDefault="004F69CD" w:rsidP="00561F93">
            <w:pPr>
              <w:spacing w:line="480" w:lineRule="exact"/>
            </w:pPr>
          </w:p>
          <w:p w:rsidR="004F69CD" w:rsidRDefault="004F69CD" w:rsidP="00561F93">
            <w:pPr>
              <w:spacing w:line="480" w:lineRule="exact"/>
            </w:pPr>
            <w:r>
              <w:t>（请出具具体审核推荐意见）</w:t>
            </w:r>
          </w:p>
          <w:p w:rsidR="004F69CD" w:rsidRDefault="004F69CD" w:rsidP="00561F93">
            <w:pPr>
              <w:spacing w:line="480" w:lineRule="exact"/>
            </w:pPr>
          </w:p>
          <w:p w:rsidR="004F69CD" w:rsidRDefault="004F69CD" w:rsidP="00561F93">
            <w:pPr>
              <w:spacing w:line="480" w:lineRule="exact"/>
            </w:pPr>
          </w:p>
          <w:p w:rsidR="004F69CD" w:rsidRDefault="004F69CD" w:rsidP="00561F93">
            <w:pPr>
              <w:wordWrap w:val="0"/>
              <w:spacing w:line="480" w:lineRule="exact"/>
              <w:ind w:right="420" w:firstLine="4095"/>
              <w:rPr>
                <w:rFonts w:eastAsia="仿宋_GB2312"/>
              </w:rPr>
            </w:pPr>
            <w:r>
              <w:t>（公章）</w:t>
            </w:r>
            <w:r>
              <w:t xml:space="preserve">     </w:t>
            </w:r>
          </w:p>
          <w:p w:rsidR="004F69CD" w:rsidRDefault="004F69CD" w:rsidP="00561F93">
            <w:pPr>
              <w:spacing w:line="480" w:lineRule="exact"/>
            </w:pPr>
            <w:r>
              <w:t xml:space="preserve">                                         </w:t>
            </w:r>
            <w:r>
              <w:t>年</w:t>
            </w:r>
            <w:r>
              <w:t xml:space="preserve">    </w:t>
            </w:r>
            <w:r>
              <w:t>月</w:t>
            </w:r>
            <w:r>
              <w:t xml:space="preserve">    </w:t>
            </w:r>
            <w:r>
              <w:t>日</w:t>
            </w:r>
          </w:p>
          <w:p w:rsidR="004F69CD" w:rsidRDefault="004F69CD" w:rsidP="00561F93">
            <w:pPr>
              <w:spacing w:line="480" w:lineRule="exact"/>
            </w:pPr>
          </w:p>
        </w:tc>
      </w:tr>
    </w:tbl>
    <w:p w:rsidR="004F69CD" w:rsidRDefault="004F69CD" w:rsidP="004F69CD">
      <w:pPr>
        <w:spacing w:line="560" w:lineRule="exact"/>
        <w:rPr>
          <w:rFonts w:eastAsia="仿宋_GB2312"/>
          <w:sz w:val="32"/>
          <w:szCs w:val="32"/>
        </w:rPr>
      </w:pPr>
      <w:r>
        <w:rPr>
          <w:rFonts w:ascii="宋体" w:hAnsi="宋体" w:cs="仿宋_GB2312" w:hint="eastAsia"/>
        </w:rPr>
        <w:t>备注：审核推荐表及承诺书的签章、公章及日期须完整齐全，请认真核对。</w:t>
      </w:r>
      <w:r>
        <w:rPr>
          <w:rFonts w:eastAsia="仿宋_GB2312"/>
          <w:sz w:val="32"/>
          <w:szCs w:val="32"/>
        </w:rPr>
        <w:br w:type="page"/>
      </w:r>
    </w:p>
    <w:p w:rsidR="004F69CD" w:rsidRDefault="004F69CD" w:rsidP="004F69CD">
      <w:pPr>
        <w:adjustRightInd w:val="0"/>
        <w:snapToGrid w:val="0"/>
        <w:spacing w:line="570" w:lineRule="exact"/>
        <w:jc w:val="center"/>
        <w:rPr>
          <w:rFonts w:ascii="方正小标宋简体" w:eastAsia="方正小标宋简体"/>
          <w:color w:val="000000"/>
          <w:sz w:val="44"/>
          <w:szCs w:val="44"/>
        </w:rPr>
      </w:pPr>
    </w:p>
    <w:p w:rsidR="004F69CD" w:rsidRDefault="004F69CD" w:rsidP="004F69CD">
      <w:pPr>
        <w:adjustRightInd w:val="0"/>
        <w:snapToGrid w:val="0"/>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附 件 清 单</w:t>
      </w:r>
    </w:p>
    <w:p w:rsidR="004F69CD" w:rsidRDefault="004F69CD" w:rsidP="004F69CD">
      <w:pPr>
        <w:adjustRightInd w:val="0"/>
        <w:snapToGrid w:val="0"/>
        <w:spacing w:line="570" w:lineRule="exact"/>
        <w:jc w:val="center"/>
        <w:rPr>
          <w:rFonts w:eastAsia="方正黑体_GBK"/>
          <w:color w:val="000000"/>
          <w:sz w:val="32"/>
          <w:szCs w:val="32"/>
        </w:rPr>
      </w:pPr>
    </w:p>
    <w:p w:rsidR="004F69CD" w:rsidRDefault="004F69CD" w:rsidP="004F69CD">
      <w:pPr>
        <w:numPr>
          <w:ilvl w:val="0"/>
          <w:numId w:val="1"/>
        </w:num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依托单位法人证书或营业执照</w:t>
      </w:r>
    </w:p>
    <w:p w:rsidR="004F69CD" w:rsidRDefault="004F69CD" w:rsidP="004F69CD">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 xml:space="preserve">. </w:t>
      </w:r>
      <w:r>
        <w:rPr>
          <w:rFonts w:eastAsia="仿宋_GB2312" w:hint="eastAsia"/>
          <w:snapToGrid w:val="0"/>
          <w:color w:val="000000"/>
          <w:kern w:val="0"/>
          <w:sz w:val="32"/>
          <w:szCs w:val="32"/>
        </w:rPr>
        <w:t>实验室场所</w:t>
      </w:r>
      <w:r>
        <w:rPr>
          <w:rFonts w:eastAsia="仿宋_GB2312" w:hint="eastAsia"/>
          <w:snapToGrid w:val="0"/>
          <w:kern w:val="0"/>
          <w:sz w:val="32"/>
          <w:szCs w:val="32"/>
        </w:rPr>
        <w:t>示意图（标注具体楼栋、位置、面积）</w:t>
      </w:r>
      <w:r>
        <w:rPr>
          <w:rFonts w:eastAsia="仿宋_GB2312" w:hint="eastAsia"/>
          <w:snapToGrid w:val="0"/>
          <w:color w:val="000000"/>
          <w:kern w:val="0"/>
          <w:sz w:val="32"/>
          <w:szCs w:val="32"/>
        </w:rPr>
        <w:t>及照片</w:t>
      </w:r>
    </w:p>
    <w:p w:rsidR="004F69CD" w:rsidRDefault="004F69CD" w:rsidP="004F69CD">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 xml:space="preserve">3. </w:t>
      </w:r>
      <w:r>
        <w:rPr>
          <w:rFonts w:eastAsia="仿宋_GB2312" w:hint="eastAsia"/>
          <w:snapToGrid w:val="0"/>
          <w:color w:val="000000"/>
          <w:kern w:val="0"/>
          <w:sz w:val="32"/>
          <w:szCs w:val="32"/>
        </w:rPr>
        <w:t>研发团队清单，研发人员学历证书或职称证明，</w:t>
      </w:r>
      <w:proofErr w:type="gramStart"/>
      <w:r>
        <w:rPr>
          <w:rFonts w:eastAsia="仿宋_GB2312" w:hint="eastAsia"/>
          <w:snapToGrid w:val="0"/>
          <w:color w:val="000000"/>
          <w:kern w:val="0"/>
          <w:sz w:val="32"/>
          <w:szCs w:val="32"/>
        </w:rPr>
        <w:t>人社部门</w:t>
      </w:r>
      <w:proofErr w:type="gramEnd"/>
      <w:r>
        <w:rPr>
          <w:rFonts w:eastAsia="仿宋_GB2312" w:hint="eastAsia"/>
          <w:snapToGrid w:val="0"/>
          <w:color w:val="000000"/>
          <w:kern w:val="0"/>
          <w:sz w:val="32"/>
          <w:szCs w:val="32"/>
        </w:rPr>
        <w:t>盖章的</w:t>
      </w:r>
      <w:proofErr w:type="gramStart"/>
      <w:r>
        <w:rPr>
          <w:rFonts w:eastAsia="仿宋_GB2312" w:hint="eastAsia"/>
          <w:snapToGrid w:val="0"/>
          <w:color w:val="000000"/>
          <w:kern w:val="0"/>
          <w:sz w:val="32"/>
          <w:szCs w:val="32"/>
        </w:rPr>
        <w:t>社保证明</w:t>
      </w:r>
      <w:proofErr w:type="gramEnd"/>
    </w:p>
    <w:p w:rsidR="004F69CD" w:rsidRDefault="004F69CD" w:rsidP="004F69CD">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 xml:space="preserve">4. </w:t>
      </w:r>
      <w:r>
        <w:rPr>
          <w:rFonts w:eastAsia="仿宋_GB2312" w:hint="eastAsia"/>
          <w:snapToGrid w:val="0"/>
          <w:color w:val="000000"/>
          <w:kern w:val="0"/>
          <w:sz w:val="32"/>
          <w:szCs w:val="32"/>
        </w:rPr>
        <w:t>现有研究开发仪器设备清单及原值证明材料（提供发票）</w:t>
      </w:r>
    </w:p>
    <w:p w:rsidR="004F69CD" w:rsidRDefault="004F69CD" w:rsidP="004F69CD">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 xml:space="preserve">5. </w:t>
      </w:r>
      <w:r>
        <w:rPr>
          <w:rFonts w:eastAsia="仿宋_GB2312" w:hint="eastAsia"/>
          <w:snapToGrid w:val="0"/>
          <w:color w:val="000000"/>
          <w:kern w:val="0"/>
          <w:sz w:val="32"/>
          <w:szCs w:val="32"/>
        </w:rPr>
        <w:t>各类科技项目立项文件</w:t>
      </w:r>
    </w:p>
    <w:p w:rsidR="004F69CD" w:rsidRDefault="004F69CD" w:rsidP="004F69CD">
      <w:pPr>
        <w:overflowPunct w:val="0"/>
        <w:autoSpaceDE w:val="0"/>
        <w:autoSpaceDN w:val="0"/>
        <w:adjustRightInd w:val="0"/>
        <w:snapToGrid w:val="0"/>
        <w:spacing w:line="570" w:lineRule="exact"/>
        <w:ind w:firstLine="641"/>
        <w:rPr>
          <w:rFonts w:eastAsia="仿宋_GB2312"/>
          <w:snapToGrid w:val="0"/>
          <w:color w:val="000000"/>
          <w:kern w:val="0"/>
          <w:sz w:val="32"/>
          <w:szCs w:val="32"/>
        </w:rPr>
      </w:pPr>
      <w:r>
        <w:rPr>
          <w:rFonts w:eastAsia="仿宋_GB2312" w:hint="eastAsia"/>
          <w:snapToGrid w:val="0"/>
          <w:color w:val="000000"/>
          <w:kern w:val="0"/>
          <w:sz w:val="32"/>
          <w:szCs w:val="32"/>
        </w:rPr>
        <w:t xml:space="preserve">6. </w:t>
      </w:r>
      <w:r>
        <w:rPr>
          <w:rFonts w:eastAsia="仿宋_GB2312" w:hint="eastAsia"/>
          <w:snapToGrid w:val="0"/>
          <w:color w:val="000000"/>
          <w:kern w:val="0"/>
          <w:sz w:val="32"/>
          <w:szCs w:val="32"/>
        </w:rPr>
        <w:t>专利授权</w:t>
      </w:r>
      <w:r>
        <w:rPr>
          <w:rFonts w:eastAsia="仿宋_GB2312" w:hint="eastAsia"/>
          <w:snapToGrid w:val="0"/>
          <w:kern w:val="0"/>
          <w:sz w:val="32"/>
          <w:szCs w:val="32"/>
        </w:rPr>
        <w:t>证书及有效专利证明材料</w:t>
      </w:r>
    </w:p>
    <w:p w:rsidR="004F69CD" w:rsidRDefault="004F69CD" w:rsidP="004F69CD">
      <w:pPr>
        <w:overflowPunct w:val="0"/>
        <w:autoSpaceDE w:val="0"/>
        <w:autoSpaceDN w:val="0"/>
        <w:adjustRightInd w:val="0"/>
        <w:snapToGrid w:val="0"/>
        <w:spacing w:line="570" w:lineRule="exact"/>
        <w:ind w:firstLine="641"/>
        <w:rPr>
          <w:rFonts w:eastAsia="仿宋"/>
          <w:sz w:val="32"/>
          <w:szCs w:val="32"/>
        </w:rPr>
      </w:pPr>
      <w:r>
        <w:rPr>
          <w:rFonts w:eastAsia="仿宋_GB2312" w:hint="eastAsia"/>
          <w:snapToGrid w:val="0"/>
          <w:color w:val="000000"/>
          <w:kern w:val="0"/>
          <w:sz w:val="32"/>
          <w:szCs w:val="32"/>
        </w:rPr>
        <w:t xml:space="preserve">7. </w:t>
      </w:r>
      <w:r>
        <w:rPr>
          <w:rFonts w:eastAsia="仿宋_GB2312" w:hint="eastAsia"/>
          <w:snapToGrid w:val="0"/>
          <w:color w:val="000000"/>
          <w:kern w:val="0"/>
          <w:sz w:val="32"/>
          <w:szCs w:val="32"/>
        </w:rPr>
        <w:t>其他证明材料</w:t>
      </w:r>
    </w:p>
    <w:p w:rsidR="004F69CD" w:rsidRDefault="004F69CD" w:rsidP="004F69CD">
      <w:pPr>
        <w:overflowPunct w:val="0"/>
        <w:autoSpaceDE w:val="0"/>
        <w:autoSpaceDN w:val="0"/>
        <w:adjustRightInd w:val="0"/>
        <w:snapToGrid w:val="0"/>
        <w:spacing w:line="570" w:lineRule="exact"/>
        <w:ind w:firstLine="641"/>
        <w:jc w:val="lef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7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00" w:lineRule="exact"/>
        <w:ind w:firstLine="641"/>
        <w:jc w:val="right"/>
        <w:rPr>
          <w:rFonts w:eastAsia="仿宋_GB2312"/>
          <w:sz w:val="32"/>
          <w:szCs w:val="32"/>
        </w:rPr>
      </w:pPr>
    </w:p>
    <w:p w:rsidR="004F69CD" w:rsidRDefault="004F69CD" w:rsidP="004F69CD">
      <w:pPr>
        <w:overflowPunct w:val="0"/>
        <w:autoSpaceDE w:val="0"/>
        <w:autoSpaceDN w:val="0"/>
        <w:adjustRightInd w:val="0"/>
        <w:snapToGrid w:val="0"/>
        <w:spacing w:line="500" w:lineRule="exact"/>
        <w:ind w:right="1280" w:firstLine="641"/>
        <w:rPr>
          <w:rFonts w:eastAsia="仿宋_GB2312"/>
          <w:sz w:val="32"/>
          <w:szCs w:val="32"/>
        </w:rPr>
        <w:sectPr w:rsidR="004F69CD">
          <w:footerReference w:type="even" r:id="rId6"/>
          <w:footerReference w:type="default" r:id="rId7"/>
          <w:pgSz w:w="11906" w:h="16838"/>
          <w:pgMar w:top="2098" w:right="1531" w:bottom="1985" w:left="1531" w:header="709" w:footer="1361" w:gutter="0"/>
          <w:cols w:space="720"/>
          <w:docGrid w:linePitch="312"/>
        </w:sectPr>
      </w:pPr>
    </w:p>
    <w:p w:rsidR="00EA6D3E" w:rsidRDefault="00EA6D3E"/>
    <w:sectPr w:rsidR="00EA6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黑体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4357766"/>
    </w:sdtPr>
    <w:sdtEndPr/>
    <w:sdtContent>
      <w:p w:rsidR="00C809DE" w:rsidRDefault="004F69CD">
        <w:pPr>
          <w:pStyle w:val="a3"/>
          <w:ind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460E96">
          <w:rPr>
            <w:noProof/>
            <w:sz w:val="28"/>
            <w:szCs w:val="28"/>
            <w:lang w:val="zh-CN"/>
          </w:rPr>
          <w:t>16</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7763"/>
    </w:sdtPr>
    <w:sdtEndPr>
      <w:rPr>
        <w:sz w:val="28"/>
        <w:szCs w:val="28"/>
      </w:rPr>
    </w:sdtEndPr>
    <w:sdtContent>
      <w:p w:rsidR="00C809DE" w:rsidRDefault="004F69CD">
        <w:pPr>
          <w:pStyle w:val="a3"/>
          <w:ind w:right="284"/>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4F69CD">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8FA59C"/>
    <w:multiLevelType w:val="singleLevel"/>
    <w:tmpl w:val="B68FA59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08"/>
    <w:rsid w:val="00124808"/>
    <w:rsid w:val="004F69CD"/>
    <w:rsid w:val="00EA6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9C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F69C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9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F69C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F69C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郑女士</dc:creator>
  <cp:keywords/>
  <dc:description/>
  <cp:lastModifiedBy>郑女士</cp:lastModifiedBy>
  <cp:revision>2</cp:revision>
  <dcterms:created xsi:type="dcterms:W3CDTF">2024-07-03T08:10:00Z</dcterms:created>
  <dcterms:modified xsi:type="dcterms:W3CDTF">2024-07-03T08:10:00Z</dcterms:modified>
</cp:coreProperties>
</file>