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3D090">
      <w:pPr>
        <w:overflowPunct w:val="0"/>
        <w:autoSpaceDE w:val="0"/>
        <w:autoSpaceDN w:val="0"/>
        <w:adjustRightInd w:val="0"/>
        <w:snapToGrid w:val="0"/>
        <w:spacing w:line="570" w:lineRule="exact"/>
        <w:rPr>
          <w:rFonts w:hAnsi="黑体" w:eastAsia="黑体"/>
          <w:snapToGrid w:val="0"/>
          <w:color w:val="000000"/>
          <w:kern w:val="0"/>
          <w:sz w:val="32"/>
          <w:szCs w:val="32"/>
        </w:rPr>
      </w:pPr>
      <w:r>
        <w:rPr>
          <w:rFonts w:hint="eastAsia" w:hAnsi="黑体" w:eastAsia="黑体"/>
          <w:snapToGrid w:val="0"/>
          <w:color w:val="000000"/>
          <w:kern w:val="0"/>
          <w:sz w:val="32"/>
          <w:szCs w:val="32"/>
        </w:rPr>
        <w:t>附件3</w:t>
      </w:r>
    </w:p>
    <w:p w14:paraId="40550A4A">
      <w:pPr>
        <w:overflowPunct w:val="0"/>
        <w:autoSpaceDE w:val="0"/>
        <w:autoSpaceDN w:val="0"/>
        <w:adjustRightInd w:val="0"/>
        <w:snapToGrid w:val="0"/>
        <w:spacing w:line="570" w:lineRule="exact"/>
        <w:ind w:firstLine="641"/>
        <w:rPr>
          <w:rFonts w:hAnsi="黑体" w:eastAsia="黑体"/>
          <w:snapToGrid w:val="0"/>
          <w:color w:val="000000"/>
          <w:kern w:val="0"/>
          <w:sz w:val="32"/>
          <w:szCs w:val="32"/>
        </w:rPr>
      </w:pPr>
    </w:p>
    <w:p w14:paraId="19789AE4">
      <w:pPr>
        <w:overflowPunct w:val="0"/>
        <w:autoSpaceDE w:val="0"/>
        <w:autoSpaceDN w:val="0"/>
        <w:adjustRightInd w:val="0"/>
        <w:snapToGrid w:val="0"/>
        <w:spacing w:line="570" w:lineRule="exact"/>
        <w:jc w:val="center"/>
        <w:rPr>
          <w:rFonts w:ascii="方正小标宋简体" w:eastAsia="方正小标宋简体"/>
          <w:sz w:val="44"/>
          <w:szCs w:val="44"/>
        </w:rPr>
      </w:pPr>
      <w:r>
        <w:rPr>
          <w:rFonts w:hint="eastAsia" w:ascii="方正小标宋简体" w:eastAsia="方正小标宋简体"/>
          <w:sz w:val="44"/>
          <w:szCs w:val="44"/>
        </w:rPr>
        <w:t>项目负责人科研诚信承诺书</w:t>
      </w:r>
    </w:p>
    <w:p w14:paraId="42DAE6C8">
      <w:pPr>
        <w:overflowPunct w:val="0"/>
        <w:autoSpaceDE w:val="0"/>
        <w:autoSpaceDN w:val="0"/>
        <w:adjustRightInd w:val="0"/>
        <w:snapToGrid w:val="0"/>
        <w:spacing w:line="570" w:lineRule="exact"/>
        <w:ind w:firstLine="641"/>
        <w:rPr>
          <w:rFonts w:ascii="方正小标宋简体" w:eastAsia="方正小标宋简体"/>
          <w:sz w:val="44"/>
          <w:szCs w:val="44"/>
        </w:rPr>
      </w:pPr>
    </w:p>
    <w:p w14:paraId="62D46B35">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r>
        <w:rPr>
          <w:rFonts w:eastAsia="仿宋_GB2312"/>
          <w:color w:val="000000"/>
          <w:kern w:val="0"/>
          <w:sz w:val="32"/>
          <w:szCs w:val="32"/>
        </w:rPr>
        <w:t>本人在市科技计划项目申报、实施、验收等过程中，将严格遵守《常州市科技计划项目信用管理办法（试行）》（常科发〔202</w:t>
      </w:r>
      <w:r>
        <w:rPr>
          <w:rFonts w:hint="eastAsia" w:eastAsia="仿宋_GB2312"/>
          <w:color w:val="000000"/>
          <w:kern w:val="0"/>
          <w:sz w:val="32"/>
          <w:szCs w:val="32"/>
        </w:rPr>
        <w:t>4</w:t>
      </w:r>
      <w:r>
        <w:rPr>
          <w:rFonts w:eastAsia="仿宋_GB2312"/>
          <w:color w:val="000000"/>
          <w:kern w:val="0"/>
          <w:sz w:val="32"/>
          <w:szCs w:val="32"/>
        </w:rPr>
        <w:t>〕</w:t>
      </w:r>
      <w:r>
        <w:rPr>
          <w:rFonts w:hint="eastAsia" w:eastAsia="仿宋_GB2312"/>
          <w:color w:val="000000"/>
          <w:kern w:val="0"/>
          <w:sz w:val="32"/>
          <w:szCs w:val="32"/>
        </w:rPr>
        <w:t>6</w:t>
      </w:r>
      <w:r>
        <w:rPr>
          <w:rFonts w:eastAsia="仿宋_GB2312"/>
          <w:color w:val="000000"/>
          <w:kern w:val="0"/>
          <w:sz w:val="32"/>
          <w:szCs w:val="32"/>
        </w:rPr>
        <w:t>号）、《常州市科技计划项目管理办法（试行）》（常科发〔202</w:t>
      </w:r>
      <w:r>
        <w:rPr>
          <w:rFonts w:hint="eastAsia" w:eastAsia="仿宋_GB2312"/>
          <w:color w:val="000000"/>
          <w:kern w:val="0"/>
          <w:sz w:val="32"/>
          <w:szCs w:val="32"/>
        </w:rPr>
        <w:t>4</w:t>
      </w:r>
      <w:r>
        <w:rPr>
          <w:rFonts w:eastAsia="仿宋_GB2312"/>
          <w:color w:val="000000"/>
          <w:kern w:val="0"/>
          <w:sz w:val="32"/>
          <w:szCs w:val="32"/>
        </w:rPr>
        <w:t>〕</w:t>
      </w:r>
      <w:r>
        <w:rPr>
          <w:rFonts w:hint="eastAsia" w:eastAsia="仿宋_GB2312"/>
          <w:color w:val="000000"/>
          <w:kern w:val="0"/>
          <w:sz w:val="32"/>
          <w:szCs w:val="32"/>
        </w:rPr>
        <w:t>4</w:t>
      </w:r>
      <w:r>
        <w:rPr>
          <w:rFonts w:eastAsia="仿宋_GB2312"/>
          <w:color w:val="000000"/>
          <w:kern w:val="0"/>
          <w:sz w:val="32"/>
          <w:szCs w:val="32"/>
        </w:rPr>
        <w:t>号）等相关规定和要求，并作出如下承诺：</w:t>
      </w:r>
    </w:p>
    <w:p w14:paraId="0A21C752">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r>
        <w:rPr>
          <w:rFonts w:eastAsia="仿宋_GB2312"/>
          <w:color w:val="000000"/>
          <w:kern w:val="0"/>
          <w:sz w:val="32"/>
          <w:szCs w:val="32"/>
        </w:rPr>
        <w:t>1. 如实填写项目申报材料、项目年度实施情况、总结报告、验收材料、科技报告、科学数据等，对上述材料的真实性、完整性、有效性和合法性负直接责任。</w:t>
      </w:r>
    </w:p>
    <w:p w14:paraId="4CE839F4">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r>
        <w:rPr>
          <w:rFonts w:eastAsia="仿宋_GB2312"/>
          <w:color w:val="000000"/>
          <w:kern w:val="0"/>
          <w:sz w:val="32"/>
          <w:szCs w:val="32"/>
        </w:rPr>
        <w:t>2. 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14:paraId="04042315">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r>
        <w:rPr>
          <w:rFonts w:eastAsia="仿宋_GB2312"/>
          <w:color w:val="000000"/>
          <w:kern w:val="0"/>
          <w:sz w:val="32"/>
          <w:szCs w:val="32"/>
        </w:rPr>
        <w:t>3. 按照项目合同约定组织、协调、推进项目实施，按期完成项目目标任务；依法依规使用项目经费，保证不发生套取、转移、挪用、贪污科研经费等行为。</w:t>
      </w:r>
    </w:p>
    <w:p w14:paraId="2DC27D26">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bookmarkStart w:id="0" w:name="auto_fouce_26"/>
      <w:r>
        <w:rPr>
          <w:rFonts w:eastAsia="仿宋_GB2312"/>
          <w:color w:val="000000"/>
          <w:kern w:val="0"/>
          <w:sz w:val="32"/>
          <w:szCs w:val="32"/>
        </w:rPr>
        <w:t>4. 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w:t>
      </w:r>
      <w:bookmarkEnd w:id="0"/>
      <w:bookmarkStart w:id="1" w:name="auto_fouce_27"/>
      <w:r>
        <w:rPr>
          <w:rFonts w:eastAsia="仿宋_GB2312"/>
          <w:color w:val="000000"/>
          <w:kern w:val="0"/>
          <w:sz w:val="32"/>
          <w:szCs w:val="32"/>
        </w:rPr>
        <w:t>对于项目合同约定的主要研究目标或关键考核指标发生变化的，以及其他严重影响项目实施的重大事项，及时报项目承担单位审核，由承担单位报主管部门和</w:t>
      </w:r>
      <w:r>
        <w:rPr>
          <w:rFonts w:hint="eastAsia" w:eastAsia="仿宋_GB2312"/>
          <w:color w:val="000000"/>
          <w:kern w:val="0"/>
          <w:sz w:val="32"/>
          <w:szCs w:val="32"/>
        </w:rPr>
        <w:t>市科技局</w:t>
      </w:r>
      <w:r>
        <w:rPr>
          <w:rFonts w:eastAsia="仿宋_GB2312"/>
          <w:color w:val="000000"/>
          <w:kern w:val="0"/>
          <w:sz w:val="32"/>
          <w:szCs w:val="32"/>
        </w:rPr>
        <w:t>。</w:t>
      </w:r>
      <w:bookmarkEnd w:id="1"/>
    </w:p>
    <w:p w14:paraId="1947EE34">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r>
        <w:rPr>
          <w:rFonts w:eastAsia="仿宋_GB2312"/>
          <w:color w:val="000000"/>
          <w:kern w:val="0"/>
          <w:sz w:val="32"/>
          <w:szCs w:val="32"/>
        </w:rPr>
        <w:t>5. 加强项目组成员在项目实施过程中的科研诚信管理，若发现科研不端行为，及时报告并积极配合相关部门调查处理。</w:t>
      </w:r>
    </w:p>
    <w:p w14:paraId="7789FABB">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bookmarkStart w:id="2" w:name="auto_fouce_28"/>
      <w:r>
        <w:rPr>
          <w:rFonts w:hint="eastAsia" w:eastAsia="仿宋_GB2312"/>
          <w:kern w:val="0"/>
          <w:sz w:val="32"/>
          <w:szCs w:val="32"/>
        </w:rPr>
        <w:t>6</w:t>
      </w:r>
      <w:r>
        <w:rPr>
          <w:rFonts w:eastAsia="仿宋_GB2312"/>
          <w:kern w:val="0"/>
          <w:sz w:val="32"/>
          <w:szCs w:val="32"/>
        </w:rPr>
        <w:t xml:space="preserve">. </w:t>
      </w:r>
      <w:r>
        <w:rPr>
          <w:rFonts w:eastAsia="仿宋_GB2312"/>
          <w:color w:val="000000"/>
          <w:kern w:val="0"/>
          <w:sz w:val="32"/>
          <w:szCs w:val="32"/>
        </w:rPr>
        <w:t>若发生上述失信行为，本人将积极配合调查，并按照有关规定接受警告、通报批评、限期整改、取消项目评审资格、撤销项目立项、追回已拨资金、阶段性或永久取消市科技计划项目和科技奖励申报资格等处理并记入不良科研信用记录，情节严重的按相关规定报送至市公共信用信息平台、列入社会信用记录、实施失信联合惩戒等，依法依规予以处理。</w:t>
      </w:r>
      <w:bookmarkEnd w:id="2"/>
    </w:p>
    <w:p w14:paraId="0364E0D5">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p>
    <w:p w14:paraId="5011F976">
      <w:pPr>
        <w:shd w:val="clear" w:color="auto" w:fill="FFFFFF"/>
        <w:overflowPunct w:val="0"/>
        <w:autoSpaceDE w:val="0"/>
        <w:autoSpaceDN w:val="0"/>
        <w:adjustRightInd w:val="0"/>
        <w:snapToGrid w:val="0"/>
        <w:spacing w:line="570" w:lineRule="exact"/>
        <w:ind w:right="2573" w:firstLine="2881"/>
        <w:rPr>
          <w:rFonts w:eastAsia="仿宋_GB2312"/>
          <w:color w:val="000000"/>
          <w:kern w:val="0"/>
          <w:sz w:val="32"/>
          <w:szCs w:val="32"/>
        </w:rPr>
      </w:pPr>
      <w:r>
        <w:rPr>
          <w:rFonts w:eastAsia="仿宋_GB2312"/>
          <w:color w:val="000000"/>
          <w:kern w:val="0"/>
          <w:sz w:val="32"/>
          <w:szCs w:val="32"/>
        </w:rPr>
        <w:t>项目负责人（签字）：</w:t>
      </w:r>
    </w:p>
    <w:p w14:paraId="5C9BF28A">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p>
    <w:p w14:paraId="65B48DB1">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p>
    <w:p w14:paraId="5AACBF47">
      <w:pPr>
        <w:shd w:val="clear" w:color="auto" w:fill="FFFFFF"/>
        <w:overflowPunct w:val="0"/>
        <w:autoSpaceDE w:val="0"/>
        <w:autoSpaceDN w:val="0"/>
        <w:adjustRightInd w:val="0"/>
        <w:snapToGrid w:val="0"/>
        <w:spacing w:line="570" w:lineRule="exact"/>
        <w:ind w:firstLine="5761"/>
        <w:rPr>
          <w:rFonts w:eastAsia="仿宋_GB2312"/>
          <w:color w:val="000000"/>
          <w:kern w:val="0"/>
          <w:sz w:val="32"/>
          <w:szCs w:val="32"/>
        </w:rPr>
      </w:pPr>
      <w:r>
        <w:rPr>
          <w:rFonts w:eastAsia="仿宋_GB2312"/>
          <w:color w:val="000000"/>
          <w:kern w:val="0"/>
          <w:sz w:val="32"/>
          <w:szCs w:val="32"/>
        </w:rPr>
        <w:t>年   月   日</w:t>
      </w:r>
      <w:r>
        <w:rPr>
          <w:rFonts w:hint="eastAsia" w:eastAsia="仿宋_GB2312"/>
          <w:color w:val="000000"/>
          <w:kern w:val="0"/>
          <w:sz w:val="32"/>
          <w:szCs w:val="32"/>
        </w:rPr>
        <w:t xml:space="preserve">    </w:t>
      </w:r>
    </w:p>
    <w:p w14:paraId="3032E9ED">
      <w:pPr>
        <w:overflowPunct w:val="0"/>
        <w:autoSpaceDE w:val="0"/>
        <w:autoSpaceDN w:val="0"/>
        <w:adjustRightInd w:val="0"/>
        <w:snapToGrid w:val="0"/>
        <w:spacing w:line="570" w:lineRule="exact"/>
        <w:ind w:firstLine="641"/>
        <w:rPr>
          <w:rFonts w:eastAsia="仿宋_GB2312"/>
          <w:sz w:val="32"/>
          <w:szCs w:val="32"/>
        </w:rPr>
      </w:pPr>
    </w:p>
    <w:p w14:paraId="2C44E87D">
      <w:pPr>
        <w:overflowPunct w:val="0"/>
        <w:autoSpaceDE w:val="0"/>
        <w:autoSpaceDN w:val="0"/>
        <w:adjustRightInd w:val="0"/>
        <w:snapToGrid w:val="0"/>
        <w:spacing w:line="570" w:lineRule="exact"/>
        <w:ind w:firstLine="641"/>
        <w:rPr>
          <w:rFonts w:eastAsia="方正小标宋简体"/>
          <w:color w:val="000000"/>
          <w:sz w:val="32"/>
          <w:szCs w:val="32"/>
        </w:rPr>
      </w:pPr>
      <w:r>
        <w:rPr>
          <w:rFonts w:eastAsia="仿宋_GB2312"/>
          <w:sz w:val="32"/>
          <w:szCs w:val="32"/>
        </w:rPr>
        <w:br w:type="page"/>
      </w:r>
    </w:p>
    <w:p w14:paraId="6A97D082">
      <w:pPr>
        <w:overflowPunct w:val="0"/>
        <w:autoSpaceDE w:val="0"/>
        <w:autoSpaceDN w:val="0"/>
        <w:adjustRightInd w:val="0"/>
        <w:snapToGrid w:val="0"/>
        <w:spacing w:line="570" w:lineRule="exact"/>
        <w:ind w:firstLine="641"/>
        <w:rPr>
          <w:rFonts w:eastAsia="方正小标宋简体"/>
          <w:color w:val="000000"/>
          <w:sz w:val="44"/>
          <w:szCs w:val="44"/>
        </w:rPr>
      </w:pPr>
    </w:p>
    <w:p w14:paraId="5D2707E8">
      <w:pPr>
        <w:overflowPunct w:val="0"/>
        <w:autoSpaceDE w:val="0"/>
        <w:autoSpaceDN w:val="0"/>
        <w:adjustRightInd w:val="0"/>
        <w:snapToGrid w:val="0"/>
        <w:spacing w:line="570" w:lineRule="exact"/>
        <w:jc w:val="center"/>
        <w:rPr>
          <w:rFonts w:eastAsia="方正小标宋简体"/>
          <w:color w:val="000000"/>
          <w:sz w:val="44"/>
          <w:szCs w:val="44"/>
        </w:rPr>
      </w:pPr>
      <w:r>
        <w:rPr>
          <w:rFonts w:eastAsia="方正小标宋简体"/>
          <w:color w:val="000000"/>
          <w:sz w:val="44"/>
          <w:szCs w:val="44"/>
        </w:rPr>
        <w:t>项目承担单位科研诚信承诺书</w:t>
      </w:r>
    </w:p>
    <w:p w14:paraId="3D6732B6">
      <w:pPr>
        <w:overflowPunct w:val="0"/>
        <w:autoSpaceDE w:val="0"/>
        <w:autoSpaceDN w:val="0"/>
        <w:adjustRightInd w:val="0"/>
        <w:snapToGrid w:val="0"/>
        <w:spacing w:line="570" w:lineRule="exact"/>
        <w:ind w:firstLine="641"/>
        <w:rPr>
          <w:rFonts w:eastAsia="方正小标宋简体"/>
          <w:color w:val="000000"/>
          <w:sz w:val="32"/>
          <w:szCs w:val="32"/>
        </w:rPr>
      </w:pPr>
    </w:p>
    <w:p w14:paraId="3B114B61">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r>
        <w:rPr>
          <w:rFonts w:eastAsia="仿宋_GB2312"/>
          <w:color w:val="000000"/>
          <w:kern w:val="0"/>
          <w:sz w:val="32"/>
          <w:szCs w:val="32"/>
        </w:rPr>
        <w:t>本单位在市科技计划（资金）项目申报、实施、验收等过程中，将严格遵守《常州市科技计划项目信用管理办法（试行）》（常科发〔202</w:t>
      </w:r>
      <w:r>
        <w:rPr>
          <w:rFonts w:hint="eastAsia" w:eastAsia="仿宋_GB2312"/>
          <w:color w:val="000000"/>
          <w:kern w:val="0"/>
          <w:sz w:val="32"/>
          <w:szCs w:val="32"/>
        </w:rPr>
        <w:t>4</w:t>
      </w:r>
      <w:r>
        <w:rPr>
          <w:rFonts w:eastAsia="仿宋_GB2312"/>
          <w:color w:val="000000"/>
          <w:kern w:val="0"/>
          <w:sz w:val="32"/>
          <w:szCs w:val="32"/>
        </w:rPr>
        <w:t>〕</w:t>
      </w:r>
      <w:r>
        <w:rPr>
          <w:rFonts w:hint="eastAsia" w:eastAsia="仿宋_GB2312"/>
          <w:color w:val="000000"/>
          <w:kern w:val="0"/>
          <w:sz w:val="32"/>
          <w:szCs w:val="32"/>
        </w:rPr>
        <w:t>6</w:t>
      </w:r>
      <w:r>
        <w:rPr>
          <w:rFonts w:eastAsia="仿宋_GB2312"/>
          <w:color w:val="000000"/>
          <w:kern w:val="0"/>
          <w:sz w:val="32"/>
          <w:szCs w:val="32"/>
        </w:rPr>
        <w:t>号）、《常州市科技计划项目管理办法（试行）》（常科发〔202</w:t>
      </w:r>
      <w:r>
        <w:rPr>
          <w:rFonts w:hint="eastAsia" w:eastAsia="仿宋_GB2312"/>
          <w:color w:val="000000"/>
          <w:kern w:val="0"/>
          <w:sz w:val="32"/>
          <w:szCs w:val="32"/>
        </w:rPr>
        <w:t>4</w:t>
      </w:r>
      <w:r>
        <w:rPr>
          <w:rFonts w:eastAsia="仿宋_GB2312"/>
          <w:color w:val="000000"/>
          <w:kern w:val="0"/>
          <w:sz w:val="32"/>
          <w:szCs w:val="32"/>
        </w:rPr>
        <w:t>〕</w:t>
      </w:r>
      <w:r>
        <w:rPr>
          <w:rFonts w:hint="eastAsia" w:eastAsia="仿宋_GB2312"/>
          <w:color w:val="000000"/>
          <w:kern w:val="0"/>
          <w:sz w:val="32"/>
          <w:szCs w:val="32"/>
        </w:rPr>
        <w:t>4</w:t>
      </w:r>
      <w:r>
        <w:rPr>
          <w:rFonts w:eastAsia="仿宋_GB2312"/>
          <w:color w:val="000000"/>
          <w:kern w:val="0"/>
          <w:sz w:val="32"/>
          <w:szCs w:val="32"/>
        </w:rPr>
        <w:t>号）等相关规定和要求，并作出如下承诺：</w:t>
      </w:r>
    </w:p>
    <w:p w14:paraId="2185AB39">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r>
        <w:rPr>
          <w:rFonts w:eastAsia="仿宋_GB2312"/>
          <w:color w:val="000000"/>
          <w:kern w:val="0"/>
          <w:sz w:val="32"/>
          <w:szCs w:val="32"/>
        </w:rPr>
        <w:t>1. 严格审核把关项目申报材料、项目年度实施情况、总结报告、验收材料、科技报告、科学数据等，对上述材料的真实性、完整性、有效性和合法性负主体责任。</w:t>
      </w:r>
    </w:p>
    <w:p w14:paraId="20065B29">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r>
        <w:rPr>
          <w:rFonts w:eastAsia="仿宋_GB2312"/>
          <w:color w:val="000000"/>
          <w:kern w:val="0"/>
          <w:sz w:val="32"/>
          <w:szCs w:val="32"/>
        </w:rPr>
        <w:t>2. 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14:paraId="2EE4093D">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r>
        <w:rPr>
          <w:rFonts w:eastAsia="仿宋_GB2312"/>
          <w:color w:val="000000"/>
          <w:kern w:val="0"/>
          <w:sz w:val="32"/>
          <w:szCs w:val="32"/>
        </w:rPr>
        <w:t>3. 本项目符合常州市科技计划项目的申报条件。</w:t>
      </w:r>
    </w:p>
    <w:p w14:paraId="7D433EBA">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bookmarkStart w:id="3" w:name="auto_fouce_29"/>
      <w:r>
        <w:rPr>
          <w:rFonts w:eastAsia="仿宋_GB2312"/>
          <w:color w:val="000000"/>
          <w:kern w:val="0"/>
          <w:sz w:val="32"/>
          <w:szCs w:val="32"/>
        </w:rPr>
        <w:t>4. 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bookmarkEnd w:id="3"/>
    </w:p>
    <w:p w14:paraId="17CA500C">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r>
        <w:rPr>
          <w:rFonts w:eastAsia="仿宋_GB2312"/>
          <w:color w:val="000000"/>
          <w:kern w:val="0"/>
          <w:sz w:val="32"/>
          <w:szCs w:val="32"/>
        </w:rPr>
        <w:t>5. 如发生项目负责人变更、承担单位变更、合同约定的主要研究目标或关键考核指标需要调整，以及其他严重影响项目实施等重大事项的，及时报主管部门和市科技局。</w:t>
      </w:r>
    </w:p>
    <w:p w14:paraId="476D942E">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r>
        <w:rPr>
          <w:rFonts w:hint="eastAsia" w:eastAsia="仿宋_GB2312"/>
          <w:color w:val="000000"/>
          <w:kern w:val="0"/>
          <w:sz w:val="32"/>
          <w:szCs w:val="32"/>
        </w:rPr>
        <w:t xml:space="preserve">6. </w:t>
      </w:r>
      <w:r>
        <w:rPr>
          <w:rFonts w:eastAsia="仿宋_GB2312"/>
          <w:color w:val="000000"/>
          <w:kern w:val="0"/>
          <w:sz w:val="32"/>
          <w:szCs w:val="32"/>
        </w:rPr>
        <w:t>若发生上述失信行为，本单位将积极配合调查，并按照有关规定接受警告、通报批评、限期整改、取消项目评审资格、撤销项目立项、追回已拨资金、阶段性或永久取消市科技计划项目和科技奖励申报资格等处理并记入不良科研信用记录，情节严重的按相关规定报送至市公共信用信息平台、列入社会信用记录、实施失信联合惩戒等，依法依规予以处理。</w:t>
      </w:r>
    </w:p>
    <w:p w14:paraId="51DA8EEA">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p>
    <w:p w14:paraId="48A9778E">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r>
        <w:rPr>
          <w:rFonts w:eastAsia="仿宋_GB2312"/>
          <w:color w:val="000000"/>
          <w:kern w:val="0"/>
          <w:sz w:val="32"/>
          <w:szCs w:val="32"/>
        </w:rPr>
        <w:t>单位法人或委托代理人（签字）：</w:t>
      </w:r>
    </w:p>
    <w:p w14:paraId="285C668B">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p>
    <w:p w14:paraId="7BD6A1CF">
      <w:pPr>
        <w:shd w:val="clear" w:color="auto" w:fill="FFFFFF"/>
        <w:overflowPunct w:val="0"/>
        <w:autoSpaceDE w:val="0"/>
        <w:autoSpaceDN w:val="0"/>
        <w:adjustRightInd w:val="0"/>
        <w:snapToGrid w:val="0"/>
        <w:spacing w:line="570" w:lineRule="exact"/>
        <w:ind w:right="879" w:firstLine="6529"/>
        <w:rPr>
          <w:rFonts w:eastAsia="仿宋_GB2312"/>
          <w:color w:val="000000"/>
          <w:kern w:val="0"/>
          <w:sz w:val="32"/>
          <w:szCs w:val="32"/>
        </w:rPr>
      </w:pPr>
      <w:r>
        <w:rPr>
          <w:rFonts w:eastAsia="仿宋_GB2312"/>
          <w:color w:val="000000"/>
          <w:kern w:val="0"/>
          <w:sz w:val="32"/>
          <w:szCs w:val="32"/>
        </w:rPr>
        <w:t>（公章）</w:t>
      </w:r>
    </w:p>
    <w:p w14:paraId="740A6EB1">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p>
    <w:p w14:paraId="4F457D1A">
      <w:pPr>
        <w:shd w:val="clear" w:color="auto" w:fill="FFFFFF"/>
        <w:overflowPunct w:val="0"/>
        <w:autoSpaceDE w:val="0"/>
        <w:autoSpaceDN w:val="0"/>
        <w:adjustRightInd w:val="0"/>
        <w:snapToGrid w:val="0"/>
        <w:spacing w:line="570" w:lineRule="exact"/>
        <w:ind w:firstLine="6241"/>
        <w:rPr>
          <w:rFonts w:eastAsia="仿宋_GB2312"/>
          <w:color w:val="000000"/>
          <w:kern w:val="0"/>
          <w:sz w:val="32"/>
          <w:szCs w:val="32"/>
        </w:rPr>
      </w:pPr>
      <w:r>
        <w:rPr>
          <w:rFonts w:eastAsia="仿宋_GB2312"/>
          <w:color w:val="000000"/>
          <w:kern w:val="0"/>
          <w:sz w:val="32"/>
          <w:szCs w:val="32"/>
        </w:rPr>
        <w:t>年   月   日</w:t>
      </w:r>
      <w:r>
        <w:rPr>
          <w:rFonts w:hint="eastAsia" w:eastAsia="仿宋_GB2312"/>
          <w:color w:val="000000"/>
          <w:kern w:val="0"/>
          <w:sz w:val="32"/>
          <w:szCs w:val="32"/>
        </w:rPr>
        <w:t xml:space="preserve">    </w:t>
      </w:r>
    </w:p>
    <w:p w14:paraId="37DD3194">
      <w:pPr>
        <w:overflowPunct w:val="0"/>
        <w:adjustRightInd w:val="0"/>
        <w:snapToGrid w:val="0"/>
        <w:spacing w:line="570" w:lineRule="exact"/>
        <w:ind w:firstLine="641"/>
        <w:rPr>
          <w:rFonts w:eastAsia="仿宋_GB2312"/>
          <w:sz w:val="32"/>
          <w:szCs w:val="32"/>
        </w:rPr>
      </w:pPr>
    </w:p>
    <w:p w14:paraId="3BC3BA28">
      <w:pPr>
        <w:overflowPunct w:val="0"/>
        <w:adjustRightInd w:val="0"/>
        <w:snapToGrid w:val="0"/>
        <w:spacing w:line="570" w:lineRule="exact"/>
        <w:ind w:firstLine="641"/>
        <w:rPr>
          <w:rFonts w:eastAsia="仿宋_GB2312"/>
          <w:sz w:val="32"/>
          <w:szCs w:val="32"/>
        </w:rPr>
      </w:pPr>
    </w:p>
    <w:p w14:paraId="481449E1">
      <w:pPr>
        <w:adjustRightInd w:val="0"/>
        <w:snapToGrid w:val="0"/>
        <w:spacing w:before="40" w:line="560" w:lineRule="exact"/>
        <w:ind w:right="55" w:rightChars="26"/>
        <w:rPr>
          <w:rFonts w:eastAsia="仿宋_GB2312"/>
          <w:snapToGrid w:val="0"/>
          <w:color w:val="000000" w:themeColor="text1"/>
          <w:kern w:val="0"/>
          <w:sz w:val="32"/>
          <w:szCs w:val="32"/>
        </w:rPr>
      </w:pPr>
      <w:bookmarkStart w:id="4" w:name="_GoBack"/>
      <w:bookmarkEnd w:id="4"/>
    </w:p>
    <w:sectPr>
      <w:footerReference r:id="rId4" w:type="default"/>
      <w:headerReference r:id="rId3" w:type="even"/>
      <w:footerReference r:id="rId5" w:type="even"/>
      <w:pgSz w:w="11906" w:h="16838"/>
      <w:pgMar w:top="2098" w:right="1531" w:bottom="1985" w:left="1531" w:header="709"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等线 Light">
    <w:panose1 w:val="02010600030101010101"/>
    <w:charset w:val="86"/>
    <w:family w:val="auto"/>
    <w:pitch w:val="default"/>
    <w:sig w:usb0="A00002BF" w:usb1="38CF7CFA" w:usb2="00000016" w:usb3="00000000" w:csb0="0004000F"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altName w:val="微软雅黑"/>
    <w:panose1 w:val="02000000000000000000"/>
    <w:charset w:val="86"/>
    <w:family w:val="script"/>
    <w:pitch w:val="default"/>
    <w:sig w:usb0="00000000" w:usb1="00000000" w:usb2="00000016"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汉鼎简黑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FE76F">
    <w:pPr>
      <w:pStyle w:val="12"/>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21</w:t>
    </w:r>
    <w:r>
      <w:rPr>
        <w:sz w:val="28"/>
        <w:szCs w:val="28"/>
      </w:rPr>
      <w:fldChar w:fldCharType="end"/>
    </w:r>
    <w:r>
      <w:rPr>
        <w:rFonts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8598208"/>
    </w:sdtPr>
    <w:sdtEndPr>
      <w:rPr>
        <w:sz w:val="28"/>
        <w:szCs w:val="28"/>
      </w:rPr>
    </w:sdtEndPr>
    <w:sdtContent>
      <w:p w14:paraId="7240FCEE">
        <w:pPr>
          <w:pStyle w:val="12"/>
          <w:ind w:firstLine="280"/>
          <w:rPr>
            <w:rFonts w:ascii="宋体" w:hAnsi="宋体"/>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20</w:t>
        </w:r>
        <w:r>
          <w:rPr>
            <w:sz w:val="28"/>
            <w:szCs w:val="28"/>
          </w:rPr>
          <w:fldChar w:fldCharType="end"/>
        </w:r>
        <w:r>
          <w:rPr>
            <w:rFonts w:hint="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D2E26">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2"/>
  </w:compat>
  <w:docVars>
    <w:docVar w:name="commondata" w:val="eyJoZGlkIjoiNTNmNDU4ODYwODViMzI3MzZlZTYwMjJkMDgxZTA5MjQifQ=="/>
  </w:docVars>
  <w:rsids>
    <w:rsidRoot w:val="009362AD"/>
    <w:rsid w:val="0001546A"/>
    <w:rsid w:val="00017563"/>
    <w:rsid w:val="00020710"/>
    <w:rsid w:val="00021066"/>
    <w:rsid w:val="00040501"/>
    <w:rsid w:val="000418AF"/>
    <w:rsid w:val="0004769A"/>
    <w:rsid w:val="00054E53"/>
    <w:rsid w:val="000573A3"/>
    <w:rsid w:val="00064CFB"/>
    <w:rsid w:val="0007420E"/>
    <w:rsid w:val="00081079"/>
    <w:rsid w:val="00091871"/>
    <w:rsid w:val="00093009"/>
    <w:rsid w:val="000A05FF"/>
    <w:rsid w:val="000A18EC"/>
    <w:rsid w:val="000A4683"/>
    <w:rsid w:val="000C22FA"/>
    <w:rsid w:val="000C61BC"/>
    <w:rsid w:val="000D0C6A"/>
    <w:rsid w:val="000D1243"/>
    <w:rsid w:val="000D3C50"/>
    <w:rsid w:val="000D3D21"/>
    <w:rsid w:val="000E290C"/>
    <w:rsid w:val="000F3462"/>
    <w:rsid w:val="000F4DE7"/>
    <w:rsid w:val="000F761A"/>
    <w:rsid w:val="001114CD"/>
    <w:rsid w:val="00116EFE"/>
    <w:rsid w:val="00116F53"/>
    <w:rsid w:val="0011715B"/>
    <w:rsid w:val="0012090D"/>
    <w:rsid w:val="0012255B"/>
    <w:rsid w:val="00130479"/>
    <w:rsid w:val="0013783B"/>
    <w:rsid w:val="00154D70"/>
    <w:rsid w:val="001620AA"/>
    <w:rsid w:val="001656A6"/>
    <w:rsid w:val="00167E3A"/>
    <w:rsid w:val="00172619"/>
    <w:rsid w:val="00173A21"/>
    <w:rsid w:val="00176628"/>
    <w:rsid w:val="001825D8"/>
    <w:rsid w:val="00186B74"/>
    <w:rsid w:val="001A4C04"/>
    <w:rsid w:val="001A57B4"/>
    <w:rsid w:val="001B02BD"/>
    <w:rsid w:val="001B6B15"/>
    <w:rsid w:val="001C146B"/>
    <w:rsid w:val="001C5D2D"/>
    <w:rsid w:val="001D0A3C"/>
    <w:rsid w:val="001D0F76"/>
    <w:rsid w:val="001D19E1"/>
    <w:rsid w:val="001D51BD"/>
    <w:rsid w:val="001E2C04"/>
    <w:rsid w:val="001F5339"/>
    <w:rsid w:val="00200D97"/>
    <w:rsid w:val="002129CB"/>
    <w:rsid w:val="00217626"/>
    <w:rsid w:val="0022089B"/>
    <w:rsid w:val="0022525C"/>
    <w:rsid w:val="00230639"/>
    <w:rsid w:val="00231480"/>
    <w:rsid w:val="002322EF"/>
    <w:rsid w:val="002336B0"/>
    <w:rsid w:val="0023455A"/>
    <w:rsid w:val="00235DAF"/>
    <w:rsid w:val="00244EFB"/>
    <w:rsid w:val="002451A7"/>
    <w:rsid w:val="00246195"/>
    <w:rsid w:val="00247AF8"/>
    <w:rsid w:val="00275287"/>
    <w:rsid w:val="002852A1"/>
    <w:rsid w:val="00290D53"/>
    <w:rsid w:val="0029139B"/>
    <w:rsid w:val="00293D1B"/>
    <w:rsid w:val="002A1DC9"/>
    <w:rsid w:val="002A4B35"/>
    <w:rsid w:val="002A51BA"/>
    <w:rsid w:val="002A7602"/>
    <w:rsid w:val="002C7C26"/>
    <w:rsid w:val="002D7A60"/>
    <w:rsid w:val="002E18A8"/>
    <w:rsid w:val="002E1A63"/>
    <w:rsid w:val="002F31AB"/>
    <w:rsid w:val="002F6426"/>
    <w:rsid w:val="00302EE7"/>
    <w:rsid w:val="00304709"/>
    <w:rsid w:val="0030721F"/>
    <w:rsid w:val="003106D7"/>
    <w:rsid w:val="003115DD"/>
    <w:rsid w:val="00312F2E"/>
    <w:rsid w:val="0032506C"/>
    <w:rsid w:val="00330026"/>
    <w:rsid w:val="00334F3D"/>
    <w:rsid w:val="00337593"/>
    <w:rsid w:val="003530D9"/>
    <w:rsid w:val="003546C6"/>
    <w:rsid w:val="00356333"/>
    <w:rsid w:val="0036312C"/>
    <w:rsid w:val="0036323E"/>
    <w:rsid w:val="00365764"/>
    <w:rsid w:val="0037296B"/>
    <w:rsid w:val="00374B38"/>
    <w:rsid w:val="0038631C"/>
    <w:rsid w:val="0038740E"/>
    <w:rsid w:val="00390EDC"/>
    <w:rsid w:val="00397BAD"/>
    <w:rsid w:val="003A2BFC"/>
    <w:rsid w:val="003B39C9"/>
    <w:rsid w:val="003B5611"/>
    <w:rsid w:val="003B70CF"/>
    <w:rsid w:val="003B77A4"/>
    <w:rsid w:val="003C2DD8"/>
    <w:rsid w:val="003C6195"/>
    <w:rsid w:val="003D3647"/>
    <w:rsid w:val="003D3ACE"/>
    <w:rsid w:val="003D4ED3"/>
    <w:rsid w:val="003D5038"/>
    <w:rsid w:val="003E29B0"/>
    <w:rsid w:val="003F36FE"/>
    <w:rsid w:val="003F5CF9"/>
    <w:rsid w:val="003F7DDA"/>
    <w:rsid w:val="004002D8"/>
    <w:rsid w:val="0040291D"/>
    <w:rsid w:val="00407462"/>
    <w:rsid w:val="00415A28"/>
    <w:rsid w:val="00416E7B"/>
    <w:rsid w:val="0042073A"/>
    <w:rsid w:val="004208F6"/>
    <w:rsid w:val="00421B47"/>
    <w:rsid w:val="00426C9B"/>
    <w:rsid w:val="0044019E"/>
    <w:rsid w:val="00442194"/>
    <w:rsid w:val="004439F3"/>
    <w:rsid w:val="0044482C"/>
    <w:rsid w:val="00452FE8"/>
    <w:rsid w:val="00461359"/>
    <w:rsid w:val="00461D2C"/>
    <w:rsid w:val="004632E8"/>
    <w:rsid w:val="0046350E"/>
    <w:rsid w:val="00464257"/>
    <w:rsid w:val="004644F7"/>
    <w:rsid w:val="00465489"/>
    <w:rsid w:val="004678EB"/>
    <w:rsid w:val="0047201C"/>
    <w:rsid w:val="00473693"/>
    <w:rsid w:val="00473F34"/>
    <w:rsid w:val="00475BE3"/>
    <w:rsid w:val="00482A35"/>
    <w:rsid w:val="004844DE"/>
    <w:rsid w:val="00487DB0"/>
    <w:rsid w:val="00493AD9"/>
    <w:rsid w:val="004946F6"/>
    <w:rsid w:val="00494731"/>
    <w:rsid w:val="0049602F"/>
    <w:rsid w:val="00497003"/>
    <w:rsid w:val="004A2526"/>
    <w:rsid w:val="004B6F8A"/>
    <w:rsid w:val="004C255F"/>
    <w:rsid w:val="004C4CA2"/>
    <w:rsid w:val="004C5A11"/>
    <w:rsid w:val="004D25FB"/>
    <w:rsid w:val="004D7F16"/>
    <w:rsid w:val="004D7F24"/>
    <w:rsid w:val="004E5584"/>
    <w:rsid w:val="004E6D25"/>
    <w:rsid w:val="004F13F0"/>
    <w:rsid w:val="004F2CD0"/>
    <w:rsid w:val="004F4CA3"/>
    <w:rsid w:val="004F7F26"/>
    <w:rsid w:val="00500A9E"/>
    <w:rsid w:val="005044DA"/>
    <w:rsid w:val="005045C0"/>
    <w:rsid w:val="005170DD"/>
    <w:rsid w:val="0052766A"/>
    <w:rsid w:val="005330E3"/>
    <w:rsid w:val="005331CB"/>
    <w:rsid w:val="00534FDF"/>
    <w:rsid w:val="00536EBD"/>
    <w:rsid w:val="005371A5"/>
    <w:rsid w:val="00547DBF"/>
    <w:rsid w:val="0055167A"/>
    <w:rsid w:val="005534A1"/>
    <w:rsid w:val="00563084"/>
    <w:rsid w:val="00565411"/>
    <w:rsid w:val="00567124"/>
    <w:rsid w:val="00571237"/>
    <w:rsid w:val="00584568"/>
    <w:rsid w:val="005870C3"/>
    <w:rsid w:val="00587EE5"/>
    <w:rsid w:val="005A095A"/>
    <w:rsid w:val="005A677B"/>
    <w:rsid w:val="005A7D3F"/>
    <w:rsid w:val="005B4739"/>
    <w:rsid w:val="005C0876"/>
    <w:rsid w:val="005C1D49"/>
    <w:rsid w:val="005C3619"/>
    <w:rsid w:val="005C5FC5"/>
    <w:rsid w:val="005C6FF4"/>
    <w:rsid w:val="005C7A19"/>
    <w:rsid w:val="005D0CF0"/>
    <w:rsid w:val="005E11B5"/>
    <w:rsid w:val="005E2009"/>
    <w:rsid w:val="005E40FA"/>
    <w:rsid w:val="005F4FE6"/>
    <w:rsid w:val="00603DF6"/>
    <w:rsid w:val="006065EC"/>
    <w:rsid w:val="00613E04"/>
    <w:rsid w:val="00614E35"/>
    <w:rsid w:val="006168E1"/>
    <w:rsid w:val="00620D0C"/>
    <w:rsid w:val="00624B95"/>
    <w:rsid w:val="00625095"/>
    <w:rsid w:val="00630936"/>
    <w:rsid w:val="0063177B"/>
    <w:rsid w:val="00631D6E"/>
    <w:rsid w:val="006334C6"/>
    <w:rsid w:val="006335B3"/>
    <w:rsid w:val="0063390C"/>
    <w:rsid w:val="006419C6"/>
    <w:rsid w:val="0064537C"/>
    <w:rsid w:val="0065125B"/>
    <w:rsid w:val="00655FF0"/>
    <w:rsid w:val="0065756D"/>
    <w:rsid w:val="00663D46"/>
    <w:rsid w:val="00664B3B"/>
    <w:rsid w:val="00665827"/>
    <w:rsid w:val="006675C4"/>
    <w:rsid w:val="00670586"/>
    <w:rsid w:val="00680A20"/>
    <w:rsid w:val="00686C46"/>
    <w:rsid w:val="00687812"/>
    <w:rsid w:val="006944D6"/>
    <w:rsid w:val="006A03B3"/>
    <w:rsid w:val="006A17A6"/>
    <w:rsid w:val="006A50FF"/>
    <w:rsid w:val="006A517A"/>
    <w:rsid w:val="006B374C"/>
    <w:rsid w:val="006B6FDC"/>
    <w:rsid w:val="006D03C7"/>
    <w:rsid w:val="006D07D3"/>
    <w:rsid w:val="006D2283"/>
    <w:rsid w:val="006E040F"/>
    <w:rsid w:val="006E3418"/>
    <w:rsid w:val="006E5E5E"/>
    <w:rsid w:val="0070332A"/>
    <w:rsid w:val="00710A24"/>
    <w:rsid w:val="0071577D"/>
    <w:rsid w:val="007205D4"/>
    <w:rsid w:val="00724793"/>
    <w:rsid w:val="00725F8C"/>
    <w:rsid w:val="007262AF"/>
    <w:rsid w:val="00740075"/>
    <w:rsid w:val="00740615"/>
    <w:rsid w:val="007413BB"/>
    <w:rsid w:val="0075018D"/>
    <w:rsid w:val="0075781A"/>
    <w:rsid w:val="00760303"/>
    <w:rsid w:val="00774C66"/>
    <w:rsid w:val="00793686"/>
    <w:rsid w:val="00795248"/>
    <w:rsid w:val="00796834"/>
    <w:rsid w:val="007A3ECD"/>
    <w:rsid w:val="007A4376"/>
    <w:rsid w:val="007A62DE"/>
    <w:rsid w:val="007B0805"/>
    <w:rsid w:val="007B5680"/>
    <w:rsid w:val="007B5DAB"/>
    <w:rsid w:val="007D0E2E"/>
    <w:rsid w:val="007D7D25"/>
    <w:rsid w:val="007E5422"/>
    <w:rsid w:val="007F4C30"/>
    <w:rsid w:val="007F59EB"/>
    <w:rsid w:val="007F5A19"/>
    <w:rsid w:val="008112E6"/>
    <w:rsid w:val="00813FC7"/>
    <w:rsid w:val="00814737"/>
    <w:rsid w:val="00825F9A"/>
    <w:rsid w:val="00832E2B"/>
    <w:rsid w:val="00836BF7"/>
    <w:rsid w:val="00837BB3"/>
    <w:rsid w:val="008439F6"/>
    <w:rsid w:val="00846386"/>
    <w:rsid w:val="00855052"/>
    <w:rsid w:val="00855CF8"/>
    <w:rsid w:val="00860F95"/>
    <w:rsid w:val="00863523"/>
    <w:rsid w:val="0086725A"/>
    <w:rsid w:val="00867896"/>
    <w:rsid w:val="00873E93"/>
    <w:rsid w:val="008763FB"/>
    <w:rsid w:val="008778B4"/>
    <w:rsid w:val="00884163"/>
    <w:rsid w:val="00884BB3"/>
    <w:rsid w:val="008901A3"/>
    <w:rsid w:val="0089098C"/>
    <w:rsid w:val="00894DED"/>
    <w:rsid w:val="00895805"/>
    <w:rsid w:val="008A1667"/>
    <w:rsid w:val="008A43DC"/>
    <w:rsid w:val="008B1D62"/>
    <w:rsid w:val="008D14F9"/>
    <w:rsid w:val="008E1391"/>
    <w:rsid w:val="008E2AF2"/>
    <w:rsid w:val="008E7724"/>
    <w:rsid w:val="008F017B"/>
    <w:rsid w:val="008F2D99"/>
    <w:rsid w:val="008F71F1"/>
    <w:rsid w:val="00902B2B"/>
    <w:rsid w:val="0090342B"/>
    <w:rsid w:val="009059F2"/>
    <w:rsid w:val="009130BA"/>
    <w:rsid w:val="00921C19"/>
    <w:rsid w:val="0092572F"/>
    <w:rsid w:val="009278F9"/>
    <w:rsid w:val="00930E79"/>
    <w:rsid w:val="00932DAB"/>
    <w:rsid w:val="00935420"/>
    <w:rsid w:val="009362AD"/>
    <w:rsid w:val="00946775"/>
    <w:rsid w:val="00951054"/>
    <w:rsid w:val="0097139B"/>
    <w:rsid w:val="0097628D"/>
    <w:rsid w:val="00977462"/>
    <w:rsid w:val="009819BE"/>
    <w:rsid w:val="00981F23"/>
    <w:rsid w:val="00982A1F"/>
    <w:rsid w:val="00983F32"/>
    <w:rsid w:val="00997BAD"/>
    <w:rsid w:val="00997FB2"/>
    <w:rsid w:val="009A31B0"/>
    <w:rsid w:val="009A6799"/>
    <w:rsid w:val="009B015D"/>
    <w:rsid w:val="009B058A"/>
    <w:rsid w:val="009B4541"/>
    <w:rsid w:val="009C27A9"/>
    <w:rsid w:val="009C5B49"/>
    <w:rsid w:val="009C6356"/>
    <w:rsid w:val="009D1CB2"/>
    <w:rsid w:val="009E5F32"/>
    <w:rsid w:val="009E70AC"/>
    <w:rsid w:val="009F0ED5"/>
    <w:rsid w:val="009F1605"/>
    <w:rsid w:val="009F3B66"/>
    <w:rsid w:val="009F6695"/>
    <w:rsid w:val="00A04F2B"/>
    <w:rsid w:val="00A05D9E"/>
    <w:rsid w:val="00A137EA"/>
    <w:rsid w:val="00A16B42"/>
    <w:rsid w:val="00A20B0F"/>
    <w:rsid w:val="00A37172"/>
    <w:rsid w:val="00A37918"/>
    <w:rsid w:val="00A37D6F"/>
    <w:rsid w:val="00A41CEC"/>
    <w:rsid w:val="00A43440"/>
    <w:rsid w:val="00A45917"/>
    <w:rsid w:val="00A46602"/>
    <w:rsid w:val="00A476C4"/>
    <w:rsid w:val="00A4790F"/>
    <w:rsid w:val="00A50B89"/>
    <w:rsid w:val="00A56312"/>
    <w:rsid w:val="00A56AFB"/>
    <w:rsid w:val="00A625D2"/>
    <w:rsid w:val="00A6533A"/>
    <w:rsid w:val="00A6607A"/>
    <w:rsid w:val="00A67820"/>
    <w:rsid w:val="00A70F49"/>
    <w:rsid w:val="00A7325F"/>
    <w:rsid w:val="00A8042A"/>
    <w:rsid w:val="00A837E1"/>
    <w:rsid w:val="00A912B1"/>
    <w:rsid w:val="00A9405E"/>
    <w:rsid w:val="00AA046D"/>
    <w:rsid w:val="00AB4378"/>
    <w:rsid w:val="00AB4CEB"/>
    <w:rsid w:val="00AC5CF1"/>
    <w:rsid w:val="00AE02B5"/>
    <w:rsid w:val="00AE43CA"/>
    <w:rsid w:val="00AE7A36"/>
    <w:rsid w:val="00AF2A06"/>
    <w:rsid w:val="00AF4897"/>
    <w:rsid w:val="00B00B50"/>
    <w:rsid w:val="00B0753F"/>
    <w:rsid w:val="00B16570"/>
    <w:rsid w:val="00B224EF"/>
    <w:rsid w:val="00B26825"/>
    <w:rsid w:val="00B308E9"/>
    <w:rsid w:val="00B328DF"/>
    <w:rsid w:val="00B41E2F"/>
    <w:rsid w:val="00B43539"/>
    <w:rsid w:val="00B44877"/>
    <w:rsid w:val="00B5161E"/>
    <w:rsid w:val="00B525DF"/>
    <w:rsid w:val="00B55048"/>
    <w:rsid w:val="00B55787"/>
    <w:rsid w:val="00B62738"/>
    <w:rsid w:val="00B63D99"/>
    <w:rsid w:val="00B65667"/>
    <w:rsid w:val="00B669BA"/>
    <w:rsid w:val="00B66C94"/>
    <w:rsid w:val="00B70BBE"/>
    <w:rsid w:val="00B71B56"/>
    <w:rsid w:val="00B77263"/>
    <w:rsid w:val="00B77483"/>
    <w:rsid w:val="00B80DE5"/>
    <w:rsid w:val="00B82868"/>
    <w:rsid w:val="00B85A43"/>
    <w:rsid w:val="00B931B7"/>
    <w:rsid w:val="00B93A90"/>
    <w:rsid w:val="00B93DC9"/>
    <w:rsid w:val="00B962F5"/>
    <w:rsid w:val="00BA03E7"/>
    <w:rsid w:val="00BA6DEC"/>
    <w:rsid w:val="00BA703F"/>
    <w:rsid w:val="00BB2D26"/>
    <w:rsid w:val="00BB66C9"/>
    <w:rsid w:val="00BB6B7B"/>
    <w:rsid w:val="00BC017D"/>
    <w:rsid w:val="00BC1AE1"/>
    <w:rsid w:val="00BD0C00"/>
    <w:rsid w:val="00BD35E6"/>
    <w:rsid w:val="00BE2B1E"/>
    <w:rsid w:val="00BE4715"/>
    <w:rsid w:val="00C168A3"/>
    <w:rsid w:val="00C26CD1"/>
    <w:rsid w:val="00C31A84"/>
    <w:rsid w:val="00C32E6F"/>
    <w:rsid w:val="00C3378E"/>
    <w:rsid w:val="00C36548"/>
    <w:rsid w:val="00C4180F"/>
    <w:rsid w:val="00C4635B"/>
    <w:rsid w:val="00C47C5C"/>
    <w:rsid w:val="00C527EA"/>
    <w:rsid w:val="00C534FC"/>
    <w:rsid w:val="00C54D15"/>
    <w:rsid w:val="00C552E7"/>
    <w:rsid w:val="00C56AC7"/>
    <w:rsid w:val="00C64140"/>
    <w:rsid w:val="00C71257"/>
    <w:rsid w:val="00C71CA1"/>
    <w:rsid w:val="00C7300E"/>
    <w:rsid w:val="00C80EC8"/>
    <w:rsid w:val="00C85574"/>
    <w:rsid w:val="00C86995"/>
    <w:rsid w:val="00C87709"/>
    <w:rsid w:val="00C93FE6"/>
    <w:rsid w:val="00C95EAA"/>
    <w:rsid w:val="00C95FE4"/>
    <w:rsid w:val="00C9679F"/>
    <w:rsid w:val="00CA2462"/>
    <w:rsid w:val="00CA40F0"/>
    <w:rsid w:val="00CB05AA"/>
    <w:rsid w:val="00CB2C87"/>
    <w:rsid w:val="00CC26E6"/>
    <w:rsid w:val="00CC7FA5"/>
    <w:rsid w:val="00CD4B97"/>
    <w:rsid w:val="00CE024A"/>
    <w:rsid w:val="00CE2249"/>
    <w:rsid w:val="00CE695B"/>
    <w:rsid w:val="00CF62EE"/>
    <w:rsid w:val="00D0168F"/>
    <w:rsid w:val="00D057EC"/>
    <w:rsid w:val="00D100DF"/>
    <w:rsid w:val="00D11E14"/>
    <w:rsid w:val="00D145E3"/>
    <w:rsid w:val="00D21EE8"/>
    <w:rsid w:val="00D25005"/>
    <w:rsid w:val="00D31BFE"/>
    <w:rsid w:val="00D345EE"/>
    <w:rsid w:val="00D37962"/>
    <w:rsid w:val="00D44A7F"/>
    <w:rsid w:val="00D456A5"/>
    <w:rsid w:val="00D541C0"/>
    <w:rsid w:val="00D553B1"/>
    <w:rsid w:val="00D66626"/>
    <w:rsid w:val="00D7031C"/>
    <w:rsid w:val="00D81275"/>
    <w:rsid w:val="00D90CC6"/>
    <w:rsid w:val="00D92A46"/>
    <w:rsid w:val="00D93564"/>
    <w:rsid w:val="00D95102"/>
    <w:rsid w:val="00D9662A"/>
    <w:rsid w:val="00DA0D2E"/>
    <w:rsid w:val="00DA27DC"/>
    <w:rsid w:val="00DA70F2"/>
    <w:rsid w:val="00DB068F"/>
    <w:rsid w:val="00DB21A7"/>
    <w:rsid w:val="00E17F14"/>
    <w:rsid w:val="00E21170"/>
    <w:rsid w:val="00E2379D"/>
    <w:rsid w:val="00E356B3"/>
    <w:rsid w:val="00E43104"/>
    <w:rsid w:val="00E46033"/>
    <w:rsid w:val="00E60AEE"/>
    <w:rsid w:val="00E61DE1"/>
    <w:rsid w:val="00E63C65"/>
    <w:rsid w:val="00E6662E"/>
    <w:rsid w:val="00E6684D"/>
    <w:rsid w:val="00E713BC"/>
    <w:rsid w:val="00E73040"/>
    <w:rsid w:val="00E7657F"/>
    <w:rsid w:val="00E80208"/>
    <w:rsid w:val="00E817FC"/>
    <w:rsid w:val="00E841B2"/>
    <w:rsid w:val="00E86AD8"/>
    <w:rsid w:val="00E86DA5"/>
    <w:rsid w:val="00E91168"/>
    <w:rsid w:val="00E94039"/>
    <w:rsid w:val="00E96C19"/>
    <w:rsid w:val="00EA0170"/>
    <w:rsid w:val="00EA3653"/>
    <w:rsid w:val="00EB3160"/>
    <w:rsid w:val="00EC066C"/>
    <w:rsid w:val="00ED04BE"/>
    <w:rsid w:val="00ED4771"/>
    <w:rsid w:val="00ED6423"/>
    <w:rsid w:val="00EE3926"/>
    <w:rsid w:val="00EE7676"/>
    <w:rsid w:val="00EF0F6D"/>
    <w:rsid w:val="00EF26C9"/>
    <w:rsid w:val="00EF2845"/>
    <w:rsid w:val="00EF2EAC"/>
    <w:rsid w:val="00EF422A"/>
    <w:rsid w:val="00F008E3"/>
    <w:rsid w:val="00F00AD2"/>
    <w:rsid w:val="00F028EE"/>
    <w:rsid w:val="00F06E47"/>
    <w:rsid w:val="00F07C63"/>
    <w:rsid w:val="00F1009A"/>
    <w:rsid w:val="00F14FDB"/>
    <w:rsid w:val="00F21486"/>
    <w:rsid w:val="00F25A28"/>
    <w:rsid w:val="00F26E9D"/>
    <w:rsid w:val="00F27FF9"/>
    <w:rsid w:val="00F40A7A"/>
    <w:rsid w:val="00F416BD"/>
    <w:rsid w:val="00F41BC0"/>
    <w:rsid w:val="00F4298A"/>
    <w:rsid w:val="00F42CBD"/>
    <w:rsid w:val="00F43171"/>
    <w:rsid w:val="00F54F78"/>
    <w:rsid w:val="00F66DA4"/>
    <w:rsid w:val="00F7574F"/>
    <w:rsid w:val="00F758F7"/>
    <w:rsid w:val="00F76DF4"/>
    <w:rsid w:val="00F86242"/>
    <w:rsid w:val="00F86883"/>
    <w:rsid w:val="00F90401"/>
    <w:rsid w:val="00F92AE9"/>
    <w:rsid w:val="00FB3B49"/>
    <w:rsid w:val="00FB65AA"/>
    <w:rsid w:val="00FD4799"/>
    <w:rsid w:val="00FD6267"/>
    <w:rsid w:val="00FE21BD"/>
    <w:rsid w:val="00FE44E9"/>
    <w:rsid w:val="00FE6A6B"/>
    <w:rsid w:val="00FE7C89"/>
    <w:rsid w:val="00FF1817"/>
    <w:rsid w:val="00FF216D"/>
    <w:rsid w:val="00FF4370"/>
    <w:rsid w:val="00FF50AA"/>
    <w:rsid w:val="00FF5622"/>
    <w:rsid w:val="0A947E48"/>
    <w:rsid w:val="0B4B523C"/>
    <w:rsid w:val="1A842636"/>
    <w:rsid w:val="1BE045E6"/>
    <w:rsid w:val="239E7DE7"/>
    <w:rsid w:val="253B114E"/>
    <w:rsid w:val="28CA1C7C"/>
    <w:rsid w:val="316F6A11"/>
    <w:rsid w:val="32D86BEC"/>
    <w:rsid w:val="33767C9A"/>
    <w:rsid w:val="33EF5A11"/>
    <w:rsid w:val="368241FC"/>
    <w:rsid w:val="429C7D5C"/>
    <w:rsid w:val="431F0F31"/>
    <w:rsid w:val="4CDA682E"/>
    <w:rsid w:val="50C8208E"/>
    <w:rsid w:val="51CB4A8E"/>
    <w:rsid w:val="55E32B33"/>
    <w:rsid w:val="5A890109"/>
    <w:rsid w:val="5BE70A10"/>
    <w:rsid w:val="5EF7405C"/>
    <w:rsid w:val="612D3EA4"/>
    <w:rsid w:val="6F2C3EC1"/>
    <w:rsid w:val="781C1AA5"/>
    <w:rsid w:val="7EF273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name="Table Web 2"/>
    <w:lsdException w:unhideWhenUsed="0" w:uiPriority="99" w:name="Table Web 3"/>
    <w:lsdException w:qFormat="1" w:unhideWhenUsed="0" w:uiPriority="0" w:semiHidden="0" w:name="Balloon Text"/>
    <w:lsdException w:qFormat="1" w:unhideWhenUsed="0" w:uiPriority="59" w:semiHidden="0" w:name="Table Grid"/>
    <w:lsdException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99"/>
    <w:pPr>
      <w:keepNext/>
      <w:keepLines/>
      <w:autoSpaceDE w:val="0"/>
      <w:autoSpaceDN w:val="0"/>
      <w:snapToGrid w:val="0"/>
      <w:spacing w:before="340" w:after="330" w:line="578" w:lineRule="atLeast"/>
      <w:ind w:firstLine="624"/>
      <w:outlineLvl w:val="0"/>
    </w:pPr>
    <w:rPr>
      <w:rFonts w:ascii="方正仿宋_GBK" w:eastAsia="方正仿宋_GBK"/>
      <w:b/>
      <w:snapToGrid w:val="0"/>
      <w:kern w:val="44"/>
      <w:sz w:val="44"/>
      <w:szCs w:val="20"/>
    </w:rPr>
  </w:style>
  <w:style w:type="paragraph" w:styleId="3">
    <w:name w:val="heading 2"/>
    <w:basedOn w:val="1"/>
    <w:next w:val="1"/>
    <w:link w:val="78"/>
    <w:qFormat/>
    <w:uiPriority w:val="0"/>
    <w:pPr>
      <w:keepNext/>
      <w:keepLines/>
      <w:spacing w:before="260" w:after="260" w:line="415" w:lineRule="auto"/>
      <w:outlineLvl w:val="1"/>
    </w:pPr>
    <w:rPr>
      <w:rFonts w:ascii="等线 Light" w:eastAsia="等线 Light" w:cs="Mongolian Baiti"/>
      <w:b/>
      <w:bCs/>
      <w:sz w:val="32"/>
      <w:szCs w:val="32"/>
    </w:rPr>
  </w:style>
  <w:style w:type="paragraph" w:styleId="4">
    <w:name w:val="heading 3"/>
    <w:basedOn w:val="1"/>
    <w:next w:val="1"/>
    <w:qFormat/>
    <w:uiPriority w:val="0"/>
    <w:pPr>
      <w:keepNext/>
      <w:keepLines/>
      <w:widowControl/>
      <w:spacing w:before="200" w:line="276" w:lineRule="auto"/>
      <w:jc w:val="left"/>
      <w:outlineLvl w:val="2"/>
    </w:pPr>
    <w:rPr>
      <w:rFonts w:ascii="等线 Light" w:eastAsia="等线 Light" w:cs="Mongolian Baiti"/>
      <w:b/>
      <w:bCs/>
      <w:color w:val="5B9BD5"/>
      <w:kern w:val="0"/>
      <w:sz w:val="22"/>
      <w:szCs w:val="2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spacing w:line="590" w:lineRule="atLeast"/>
      <w:jc w:val="left"/>
    </w:pPr>
    <w:rPr>
      <w:rFonts w:eastAsia="方正仿宋_GBK"/>
      <w:snapToGrid w:val="0"/>
      <w:spacing w:val="-25"/>
      <w:kern w:val="0"/>
      <w:sz w:val="32"/>
      <w:szCs w:val="20"/>
    </w:rPr>
  </w:style>
  <w:style w:type="paragraph" w:styleId="6">
    <w:name w:val="annotation text"/>
    <w:basedOn w:val="1"/>
    <w:link w:val="84"/>
    <w:qFormat/>
    <w:uiPriority w:val="0"/>
    <w:pPr>
      <w:autoSpaceDE w:val="0"/>
      <w:autoSpaceDN w:val="0"/>
      <w:snapToGrid w:val="0"/>
      <w:spacing w:line="590" w:lineRule="atLeast"/>
      <w:ind w:firstLine="624"/>
      <w:jc w:val="left"/>
    </w:pPr>
    <w:rPr>
      <w:rFonts w:eastAsia="方正仿宋_GBK"/>
      <w:kern w:val="0"/>
      <w:sz w:val="32"/>
      <w:szCs w:val="32"/>
    </w:rPr>
  </w:style>
  <w:style w:type="paragraph" w:styleId="7">
    <w:name w:val="Body Text"/>
    <w:basedOn w:val="1"/>
    <w:link w:val="107"/>
    <w:qFormat/>
    <w:uiPriority w:val="0"/>
    <w:pPr>
      <w:spacing w:after="120"/>
    </w:pPr>
  </w:style>
  <w:style w:type="paragraph" w:styleId="8">
    <w:name w:val="Body Text Indent"/>
    <w:basedOn w:val="1"/>
    <w:qFormat/>
    <w:uiPriority w:val="0"/>
    <w:pPr>
      <w:tabs>
        <w:tab w:val="left" w:pos="180"/>
      </w:tabs>
      <w:ind w:firstLine="200" w:firstLineChars="200"/>
    </w:pPr>
    <w:rPr>
      <w:rFonts w:ascii="仿宋_GB2312" w:eastAsia="仿宋_GB2312"/>
      <w:color w:val="000000"/>
      <w:kern w:val="0"/>
      <w:sz w:val="32"/>
      <w:szCs w:val="30"/>
    </w:rPr>
  </w:style>
  <w:style w:type="paragraph" w:styleId="9">
    <w:name w:val="Plain Text"/>
    <w:basedOn w:val="1"/>
    <w:link w:val="87"/>
    <w:qFormat/>
    <w:uiPriority w:val="0"/>
    <w:rPr>
      <w:rFonts w:ascii="宋体"/>
      <w:szCs w:val="21"/>
    </w:rPr>
  </w:style>
  <w:style w:type="paragraph" w:styleId="10">
    <w:name w:val="Date"/>
    <w:basedOn w:val="1"/>
    <w:next w:val="1"/>
    <w:link w:val="82"/>
    <w:qFormat/>
    <w:uiPriority w:val="99"/>
    <w:pPr>
      <w:ind w:left="2500" w:leftChars="2500"/>
    </w:pPr>
  </w:style>
  <w:style w:type="paragraph" w:styleId="11">
    <w:name w:val="Balloon Text"/>
    <w:basedOn w:val="1"/>
    <w:link w:val="88"/>
    <w:qFormat/>
    <w:uiPriority w:val="0"/>
    <w:rPr>
      <w:sz w:val="18"/>
      <w:szCs w:val="18"/>
    </w:rPr>
  </w:style>
  <w:style w:type="paragraph" w:styleId="12">
    <w:name w:val="footer"/>
    <w:basedOn w:val="1"/>
    <w:link w:val="76"/>
    <w:qFormat/>
    <w:uiPriority w:val="99"/>
    <w:pPr>
      <w:tabs>
        <w:tab w:val="center" w:pos="4153"/>
        <w:tab w:val="right" w:pos="8306"/>
      </w:tabs>
      <w:snapToGrid w:val="0"/>
      <w:jc w:val="left"/>
    </w:pPr>
    <w:rPr>
      <w:sz w:val="18"/>
      <w:szCs w:val="18"/>
    </w:rPr>
  </w:style>
  <w:style w:type="paragraph" w:styleId="13">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footnote text"/>
    <w:basedOn w:val="1"/>
    <w:link w:val="83"/>
    <w:qFormat/>
    <w:uiPriority w:val="0"/>
    <w:pPr>
      <w:snapToGrid w:val="0"/>
      <w:spacing w:line="220" w:lineRule="exact"/>
      <w:ind w:left="-57" w:right="-57"/>
      <w:jc w:val="left"/>
    </w:pPr>
    <w:rPr>
      <w:sz w:val="18"/>
      <w:szCs w:val="18"/>
    </w:rPr>
  </w:style>
  <w:style w:type="paragraph" w:styleId="16">
    <w:name w:val="table of figures"/>
    <w:basedOn w:val="1"/>
    <w:next w:val="1"/>
    <w:unhideWhenUsed/>
    <w:qFormat/>
    <w:uiPriority w:val="99"/>
    <w:pPr>
      <w:ind w:left="200" w:leftChars="200" w:hanging="200" w:hangingChars="200"/>
    </w:pPr>
    <w:rPr>
      <w:rFonts w:ascii="Calibri" w:hAnsi="Calibri"/>
    </w:rPr>
  </w:style>
  <w:style w:type="paragraph" w:styleId="17">
    <w:name w:val="toc 2"/>
    <w:basedOn w:val="1"/>
    <w:next w:val="1"/>
    <w:qFormat/>
    <w:uiPriority w:val="0"/>
    <w:pPr>
      <w:ind w:left="200" w:leftChars="200"/>
    </w:pPr>
    <w:rPr>
      <w:rFonts w:ascii="Calibri" w:hAnsi="Calibri"/>
      <w:lang w:bidi="mn-Mong-CN"/>
    </w:rPr>
  </w:style>
  <w:style w:type="paragraph" w:styleId="18">
    <w:name w:val="HTML Preformatted"/>
    <w:basedOn w:val="1"/>
    <w:link w:val="11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qFormat/>
    <w:uiPriority w:val="0"/>
    <w:pPr>
      <w:widowControl/>
      <w:jc w:val="left"/>
    </w:pPr>
    <w:rPr>
      <w:rFonts w:ascii="宋体" w:cs="宋体"/>
      <w:kern w:val="0"/>
      <w:sz w:val="24"/>
    </w:rPr>
  </w:style>
  <w:style w:type="paragraph" w:styleId="20">
    <w:name w:val="Title"/>
    <w:basedOn w:val="1"/>
    <w:next w:val="1"/>
    <w:link w:val="80"/>
    <w:qFormat/>
    <w:uiPriority w:val="0"/>
    <w:pPr>
      <w:spacing w:before="240" w:after="60"/>
      <w:jc w:val="center"/>
      <w:outlineLvl w:val="0"/>
    </w:pPr>
    <w:rPr>
      <w:rFonts w:ascii="Cambria" w:hAnsi="Cambria"/>
      <w:b/>
      <w:bCs/>
      <w:sz w:val="32"/>
      <w:szCs w:val="32"/>
    </w:rPr>
  </w:style>
  <w:style w:type="paragraph" w:styleId="21">
    <w:name w:val="annotation subject"/>
    <w:basedOn w:val="6"/>
    <w:next w:val="6"/>
    <w:link w:val="85"/>
    <w:qFormat/>
    <w:uiPriority w:val="0"/>
    <w:pPr>
      <w:autoSpaceDE/>
      <w:autoSpaceDN/>
      <w:snapToGrid/>
      <w:spacing w:line="220" w:lineRule="exact"/>
      <w:ind w:left="-57" w:right="-57" w:firstLine="0"/>
    </w:pPr>
    <w:rPr>
      <w:rFonts w:eastAsia="宋体"/>
      <w:b/>
      <w:bCs/>
      <w:kern w:val="2"/>
      <w:szCs w:val="24"/>
    </w:rPr>
  </w:style>
  <w:style w:type="paragraph" w:styleId="22">
    <w:name w:val="Body Text First Indent"/>
    <w:basedOn w:val="7"/>
    <w:qFormat/>
    <w:uiPriority w:val="0"/>
    <w:pPr>
      <w:ind w:firstLine="420"/>
    </w:pPr>
  </w:style>
  <w:style w:type="paragraph" w:styleId="23">
    <w:name w:val="Body Text First Indent 2"/>
    <w:basedOn w:val="8"/>
    <w:qFormat/>
    <w:uiPriority w:val="0"/>
    <w:pPr>
      <w:tabs>
        <w:tab w:val="clear" w:pos="180"/>
      </w:tabs>
      <w:spacing w:after="120"/>
      <w:ind w:left="420" w:firstLine="420" w:firstLineChars="0"/>
    </w:pPr>
    <w:rPr>
      <w:rFonts w:ascii="Times New Roman" w:eastAsia="宋体"/>
      <w:color w:val="auto"/>
      <w:kern w:val="2"/>
      <w:sz w:val="21"/>
      <w:szCs w:val="24"/>
    </w:rPr>
  </w:style>
  <w:style w:type="table" w:styleId="25">
    <w:name w:val="Table Grid"/>
    <w:basedOn w:val="24"/>
    <w:qFormat/>
    <w:uiPriority w:val="59"/>
    <w:pPr>
      <w:jc w:val="both"/>
    </w:pPr>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qFormat/>
    <w:uiPriority w:val="0"/>
    <w:rPr>
      <w:rFonts w:cs="Times New Roman"/>
      <w:b/>
      <w:bCs/>
    </w:rPr>
  </w:style>
  <w:style w:type="character" w:styleId="28">
    <w:name w:val="page number"/>
    <w:qFormat/>
    <w:uiPriority w:val="0"/>
  </w:style>
  <w:style w:type="character" w:styleId="29">
    <w:name w:val="Emphasis"/>
    <w:basedOn w:val="26"/>
    <w:qFormat/>
    <w:uiPriority w:val="99"/>
    <w:rPr>
      <w:rFonts w:cs="Times New Roman"/>
      <w:i/>
    </w:rPr>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character" w:styleId="32">
    <w:name w:val="footnote reference"/>
    <w:qFormat/>
    <w:uiPriority w:val="0"/>
    <w:rPr>
      <w:vertAlign w:val="superscript"/>
    </w:rPr>
  </w:style>
  <w:style w:type="character" w:customStyle="1" w:styleId="33">
    <w:name w:val="apple-converted-space"/>
    <w:qFormat/>
    <w:uiPriority w:val="0"/>
    <w:rPr>
      <w:rFonts w:cs="Times New Roman"/>
    </w:rPr>
  </w:style>
  <w:style w:type="character" w:customStyle="1" w:styleId="34">
    <w:name w:val="font14 line-height"/>
    <w:qFormat/>
    <w:uiPriority w:val="0"/>
    <w:rPr>
      <w:rFonts w:cs="Times New Roman"/>
    </w:rPr>
  </w:style>
  <w:style w:type="character" w:customStyle="1" w:styleId="35">
    <w:name w:val="eee"/>
    <w:qFormat/>
    <w:uiPriority w:val="0"/>
  </w:style>
  <w:style w:type="paragraph" w:customStyle="1" w:styleId="36">
    <w:name w:val="标题2"/>
    <w:basedOn w:val="1"/>
    <w:next w:val="1"/>
    <w:qFormat/>
    <w:uiPriority w:val="0"/>
    <w:pPr>
      <w:autoSpaceDE w:val="0"/>
      <w:autoSpaceDN w:val="0"/>
      <w:snapToGrid w:val="0"/>
      <w:spacing w:line="590" w:lineRule="atLeast"/>
      <w:jc w:val="center"/>
    </w:pPr>
    <w:rPr>
      <w:rFonts w:eastAsia="方正楷体_GBK"/>
      <w:snapToGrid w:val="0"/>
      <w:kern w:val="0"/>
      <w:sz w:val="32"/>
      <w:szCs w:val="20"/>
    </w:rPr>
  </w:style>
  <w:style w:type="paragraph" w:customStyle="1" w:styleId="37">
    <w:name w:val="列出段落1"/>
    <w:basedOn w:val="1"/>
    <w:qFormat/>
    <w:uiPriority w:val="0"/>
    <w:pPr>
      <w:ind w:firstLine="200" w:firstLineChars="200"/>
    </w:pPr>
    <w:rPr>
      <w:rFonts w:ascii="Calibri" w:hAnsi="Calibri"/>
      <w:szCs w:val="22"/>
    </w:rPr>
  </w:style>
  <w:style w:type="paragraph" w:customStyle="1" w:styleId="38">
    <w:name w:val="抄送栏"/>
    <w:basedOn w:val="1"/>
    <w:qFormat/>
    <w:uiPriority w:val="0"/>
    <w:pPr>
      <w:autoSpaceDE w:val="0"/>
      <w:autoSpaceDN w:val="0"/>
      <w:adjustRightInd w:val="0"/>
      <w:spacing w:line="454" w:lineRule="exact"/>
      <w:ind w:left="1308" w:right="357" w:hanging="953"/>
    </w:pPr>
    <w:rPr>
      <w:rFonts w:eastAsia="方正仿宋_GBK"/>
      <w:snapToGrid w:val="0"/>
      <w:kern w:val="0"/>
      <w:sz w:val="32"/>
      <w:szCs w:val="20"/>
    </w:rPr>
  </w:style>
  <w:style w:type="paragraph" w:customStyle="1" w:styleId="39">
    <w:name w:val="线型"/>
    <w:basedOn w:val="38"/>
    <w:qFormat/>
    <w:uiPriority w:val="0"/>
    <w:pPr>
      <w:spacing w:line="240" w:lineRule="auto"/>
      <w:ind w:left="0" w:firstLine="0"/>
      <w:jc w:val="center"/>
    </w:pPr>
    <w:rPr>
      <w:sz w:val="21"/>
    </w:rPr>
  </w:style>
  <w:style w:type="paragraph" w:customStyle="1" w:styleId="4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1">
    <w:name w:val="List Paragraph"/>
    <w:basedOn w:val="1"/>
    <w:qFormat/>
    <w:uiPriority w:val="99"/>
    <w:pPr>
      <w:ind w:firstLine="200" w:firstLineChars="200"/>
    </w:pPr>
    <w:rPr>
      <w:szCs w:val="20"/>
    </w:rPr>
  </w:style>
  <w:style w:type="paragraph" w:customStyle="1" w:styleId="42">
    <w:name w:val="List Paragraph1"/>
    <w:basedOn w:val="1"/>
    <w:qFormat/>
    <w:uiPriority w:val="0"/>
    <w:pPr>
      <w:ind w:firstLine="200" w:firstLineChars="200"/>
    </w:pPr>
    <w:rPr>
      <w:rFonts w:ascii="宋体"/>
      <w:sz w:val="32"/>
    </w:rPr>
  </w:style>
  <w:style w:type="paragraph" w:customStyle="1" w:styleId="43">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44">
    <w:name w:val="标题3"/>
    <w:basedOn w:val="1"/>
    <w:next w:val="1"/>
    <w:qFormat/>
    <w:uiPriority w:val="0"/>
    <w:pPr>
      <w:autoSpaceDE w:val="0"/>
      <w:autoSpaceDN w:val="0"/>
      <w:snapToGrid w:val="0"/>
      <w:spacing w:line="590" w:lineRule="atLeast"/>
      <w:ind w:firstLine="624"/>
    </w:pPr>
    <w:rPr>
      <w:rFonts w:eastAsia="方正黑体_GBK"/>
      <w:snapToGrid w:val="0"/>
      <w:kern w:val="0"/>
      <w:sz w:val="32"/>
      <w:szCs w:val="20"/>
    </w:rPr>
  </w:style>
  <w:style w:type="paragraph" w:customStyle="1" w:styleId="45">
    <w:name w:val="文头"/>
    <w:basedOn w:val="39"/>
    <w:qFormat/>
    <w:uiPriority w:val="0"/>
  </w:style>
  <w:style w:type="paragraph" w:customStyle="1" w:styleId="46">
    <w:name w:val="列出段落3"/>
    <w:basedOn w:val="1"/>
    <w:qFormat/>
    <w:uiPriority w:val="0"/>
    <w:pPr>
      <w:ind w:firstLine="200" w:firstLineChars="200"/>
    </w:pPr>
    <w:rPr>
      <w:rFonts w:ascii="Calibri" w:hAnsi="Calibri"/>
      <w:szCs w:val="20"/>
    </w:rPr>
  </w:style>
  <w:style w:type="paragraph" w:customStyle="1" w:styleId="47">
    <w:name w:val="附件栏"/>
    <w:basedOn w:val="1"/>
    <w:qFormat/>
    <w:uiPriority w:val="0"/>
    <w:pPr>
      <w:autoSpaceDE w:val="0"/>
      <w:autoSpaceDN w:val="0"/>
      <w:snapToGrid w:val="0"/>
      <w:spacing w:line="590" w:lineRule="atLeast"/>
      <w:ind w:firstLine="624"/>
    </w:pPr>
    <w:rPr>
      <w:rFonts w:eastAsia="方正仿宋_GBK"/>
      <w:snapToGrid w:val="0"/>
      <w:kern w:val="0"/>
      <w:sz w:val="32"/>
      <w:szCs w:val="20"/>
    </w:rPr>
  </w:style>
  <w:style w:type="paragraph" w:customStyle="1" w:styleId="48">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49">
    <w:name w:val="主题词"/>
    <w:basedOn w:val="1"/>
    <w:qFormat/>
    <w:uiPriority w:val="0"/>
    <w:pPr>
      <w:autoSpaceDE w:val="0"/>
      <w:autoSpaceDN w:val="0"/>
      <w:adjustRightInd w:val="0"/>
      <w:spacing w:line="240" w:lineRule="atLeast"/>
      <w:jc w:val="left"/>
    </w:pPr>
    <w:rPr>
      <w:rFonts w:ascii="方正黑体_GBK" w:eastAsia="方正黑体_GBK"/>
      <w:snapToGrid w:val="0"/>
      <w:kern w:val="0"/>
      <w:sz w:val="32"/>
      <w:szCs w:val="20"/>
    </w:rPr>
  </w:style>
  <w:style w:type="paragraph" w:customStyle="1" w:styleId="50">
    <w:name w:val="密级"/>
    <w:basedOn w:val="1"/>
    <w:qFormat/>
    <w:uiPriority w:val="0"/>
    <w:pPr>
      <w:autoSpaceDE w:val="0"/>
      <w:autoSpaceDN w:val="0"/>
      <w:adjustRightInd w:val="0"/>
      <w:snapToGrid w:val="0"/>
      <w:spacing w:line="425" w:lineRule="atLeast"/>
      <w:jc w:val="right"/>
    </w:pPr>
    <w:rPr>
      <w:rFonts w:ascii="黑体" w:eastAsia="黑体"/>
      <w:snapToGrid w:val="0"/>
      <w:kern w:val="0"/>
      <w:sz w:val="30"/>
      <w:szCs w:val="20"/>
    </w:rPr>
  </w:style>
  <w:style w:type="paragraph" w:customStyle="1" w:styleId="51">
    <w:name w:val="紧急程度"/>
    <w:basedOn w:val="50"/>
    <w:qFormat/>
    <w:uiPriority w:val="0"/>
    <w:pPr>
      <w:overflowPunct w:val="0"/>
      <w:spacing w:line="500" w:lineRule="atLeast"/>
    </w:pPr>
    <w:rPr>
      <w:rFonts w:ascii="汉鼎简黑体" w:eastAsia="汉鼎简黑体"/>
      <w:sz w:val="32"/>
    </w:rPr>
  </w:style>
  <w:style w:type="paragraph" w:customStyle="1" w:styleId="52">
    <w:name w:val="印发栏"/>
    <w:basedOn w:val="5"/>
    <w:qFormat/>
    <w:uiPriority w:val="0"/>
    <w:pPr>
      <w:tabs>
        <w:tab w:val="right" w:pos="8465"/>
      </w:tabs>
      <w:spacing w:line="454" w:lineRule="exact"/>
      <w:ind w:left="357" w:right="357"/>
    </w:pPr>
    <w:rPr>
      <w:spacing w:val="0"/>
    </w:rPr>
  </w:style>
  <w:style w:type="paragraph" w:customStyle="1" w:styleId="53">
    <w:name w:val="印数"/>
    <w:basedOn w:val="52"/>
    <w:qFormat/>
    <w:uiPriority w:val="0"/>
    <w:pPr>
      <w:spacing w:line="400" w:lineRule="exact"/>
      <w:ind w:left="0" w:right="0"/>
      <w:jc w:val="right"/>
    </w:pPr>
  </w:style>
  <w:style w:type="paragraph" w:customStyle="1" w:styleId="54">
    <w:name w:val="Table Paragraph"/>
    <w:basedOn w:val="1"/>
    <w:qFormat/>
    <w:uiPriority w:val="0"/>
    <w:rPr>
      <w:rFonts w:ascii="Calibri" w:hAnsi="Calibri"/>
      <w:szCs w:val="22"/>
    </w:rPr>
  </w:style>
  <w:style w:type="paragraph" w:customStyle="1" w:styleId="55">
    <w:name w:val="p0"/>
    <w:basedOn w:val="1"/>
    <w:qFormat/>
    <w:uiPriority w:val="0"/>
    <w:pPr>
      <w:widowControl/>
    </w:pPr>
    <w:rPr>
      <w:kern w:val="0"/>
      <w:szCs w:val="21"/>
    </w:rPr>
  </w:style>
  <w:style w:type="paragraph" w:customStyle="1" w:styleId="56">
    <w:name w:val="仿宋小4"/>
    <w:basedOn w:val="1"/>
    <w:qFormat/>
    <w:uiPriority w:val="0"/>
    <w:pPr>
      <w:spacing w:line="360" w:lineRule="auto"/>
      <w:jc w:val="left"/>
    </w:pPr>
    <w:rPr>
      <w:rFonts w:eastAsia="仿宋_GB2312"/>
      <w:color w:val="000000"/>
      <w:sz w:val="24"/>
      <w:szCs w:val="32"/>
    </w:rPr>
  </w:style>
  <w:style w:type="paragraph" w:customStyle="1" w:styleId="57">
    <w:name w:val="Other|1"/>
    <w:basedOn w:val="1"/>
    <w:qFormat/>
    <w:uiPriority w:val="0"/>
    <w:pPr>
      <w:spacing w:line="394" w:lineRule="auto"/>
      <w:ind w:firstLine="400"/>
      <w:jc w:val="left"/>
    </w:pPr>
    <w:rPr>
      <w:rFonts w:ascii="宋体" w:cs="宋体"/>
      <w:kern w:val="0"/>
      <w:sz w:val="30"/>
      <w:szCs w:val="30"/>
      <w:lang w:val="zh-TW" w:eastAsia="zh-TW" w:bidi="zh-TW"/>
    </w:rPr>
  </w:style>
  <w:style w:type="character" w:customStyle="1" w:styleId="58">
    <w:name w:val="页脚 Char1"/>
    <w:qFormat/>
    <w:uiPriority w:val="99"/>
    <w:rPr>
      <w:rFonts w:eastAsia="宋体"/>
      <w:kern w:val="2"/>
      <w:sz w:val="18"/>
      <w:szCs w:val="18"/>
      <w:lang w:val="en-US" w:eastAsia="zh-CN" w:bidi="ar-SA"/>
    </w:rPr>
  </w:style>
  <w:style w:type="paragraph" w:customStyle="1" w:styleId="59">
    <w:name w:val="列出段落2"/>
    <w:basedOn w:val="1"/>
    <w:qFormat/>
    <w:uiPriority w:val="99"/>
    <w:pPr>
      <w:widowControl/>
      <w:spacing w:after="200" w:line="276" w:lineRule="auto"/>
      <w:ind w:left="720"/>
      <w:contextualSpacing/>
      <w:jc w:val="left"/>
    </w:pPr>
    <w:rPr>
      <w:rFonts w:ascii="等线" w:eastAsia="等线" w:cs="Mongolian Baiti"/>
      <w:kern w:val="0"/>
      <w:sz w:val="22"/>
      <w:szCs w:val="22"/>
    </w:rPr>
  </w:style>
  <w:style w:type="character" w:customStyle="1" w:styleId="60">
    <w:name w:val="bjh-strong"/>
    <w:qFormat/>
    <w:uiPriority w:val="0"/>
  </w:style>
  <w:style w:type="paragraph" w:customStyle="1" w:styleId="61">
    <w:name w:val="正文首行缩进1"/>
    <w:qFormat/>
    <w:uiPriority w:val="0"/>
    <w:pPr>
      <w:spacing w:after="120"/>
      <w:ind w:firstLine="100" w:firstLineChars="100"/>
    </w:pPr>
    <w:rPr>
      <w:rFonts w:ascii="Calibri" w:hAnsi="Calibri" w:eastAsia="宋体" w:cs="Times New Roman"/>
      <w:lang w:val="en-US" w:eastAsia="zh-CN" w:bidi="ar-SA"/>
    </w:rPr>
  </w:style>
  <w:style w:type="paragraph" w:customStyle="1" w:styleId="62">
    <w:name w:val="_Style 56"/>
    <w:basedOn w:val="7"/>
    <w:next w:val="22"/>
    <w:qFormat/>
    <w:uiPriority w:val="0"/>
    <w:pPr>
      <w:ind w:firstLine="100" w:firstLineChars="100"/>
    </w:pPr>
  </w:style>
  <w:style w:type="character" w:customStyle="1" w:styleId="63">
    <w:name w:val="bjh-p"/>
    <w:basedOn w:val="26"/>
    <w:qFormat/>
    <w:uiPriority w:val="0"/>
  </w:style>
  <w:style w:type="paragraph" w:customStyle="1" w:styleId="64">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65">
    <w:name w:val="font6"/>
    <w:basedOn w:val="1"/>
    <w:qFormat/>
    <w:uiPriority w:val="0"/>
    <w:pPr>
      <w:widowControl/>
      <w:spacing w:before="100" w:beforeAutospacing="1" w:after="100" w:afterAutospacing="1"/>
      <w:jc w:val="left"/>
    </w:pPr>
    <w:rPr>
      <w:rFonts w:ascii="宋体" w:cs="宋体"/>
      <w:kern w:val="0"/>
      <w:sz w:val="18"/>
      <w:szCs w:val="18"/>
    </w:rPr>
  </w:style>
  <w:style w:type="paragraph" w:customStyle="1" w:styleId="66">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cs="宋体"/>
      <w:b/>
      <w:bCs/>
      <w:kern w:val="0"/>
      <w:sz w:val="20"/>
      <w:szCs w:val="20"/>
    </w:rPr>
  </w:style>
  <w:style w:type="paragraph" w:customStyle="1" w:styleId="67">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Arial" w:hAnsi="Arial" w:cs="Arial"/>
      <w:b/>
      <w:bCs/>
      <w:kern w:val="0"/>
      <w:sz w:val="20"/>
      <w:szCs w:val="20"/>
    </w:rPr>
  </w:style>
  <w:style w:type="paragraph" w:customStyle="1" w:styleId="6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cs="宋体"/>
      <w:kern w:val="0"/>
      <w:sz w:val="24"/>
    </w:rPr>
  </w:style>
  <w:style w:type="paragraph" w:customStyle="1" w:styleId="6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Arial" w:hAnsi="Arial" w:cs="Arial"/>
      <w:kern w:val="0"/>
      <w:sz w:val="20"/>
      <w:szCs w:val="20"/>
    </w:rPr>
  </w:style>
  <w:style w:type="paragraph" w:customStyle="1" w:styleId="7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72">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b/>
      <w:bCs/>
      <w:kern w:val="0"/>
      <w:sz w:val="24"/>
    </w:rPr>
  </w:style>
  <w:style w:type="paragraph" w:customStyle="1" w:styleId="73">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b/>
      <w:bCs/>
      <w:kern w:val="0"/>
      <w:sz w:val="24"/>
    </w:rPr>
  </w:style>
  <w:style w:type="paragraph" w:customStyle="1" w:styleId="74">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cs="宋体"/>
      <w:b/>
      <w:bCs/>
      <w:kern w:val="0"/>
      <w:sz w:val="24"/>
    </w:rPr>
  </w:style>
  <w:style w:type="character" w:customStyle="1" w:styleId="75">
    <w:name w:val="不明显参考1"/>
    <w:basedOn w:val="26"/>
    <w:qFormat/>
    <w:uiPriority w:val="0"/>
    <w:rPr>
      <w:smallCaps/>
      <w:color w:val="C0504D"/>
      <w:u w:val="single"/>
    </w:rPr>
  </w:style>
  <w:style w:type="character" w:customStyle="1" w:styleId="76">
    <w:name w:val="页脚 字符"/>
    <w:basedOn w:val="26"/>
    <w:link w:val="12"/>
    <w:qFormat/>
    <w:uiPriority w:val="99"/>
    <w:rPr>
      <w:kern w:val="2"/>
      <w:sz w:val="18"/>
      <w:szCs w:val="18"/>
    </w:rPr>
  </w:style>
  <w:style w:type="character" w:customStyle="1" w:styleId="77">
    <w:name w:val="标题 1 字符"/>
    <w:link w:val="2"/>
    <w:qFormat/>
    <w:uiPriority w:val="99"/>
    <w:rPr>
      <w:rFonts w:ascii="方正仿宋_GBK" w:eastAsia="方正仿宋_GBK"/>
      <w:b/>
      <w:snapToGrid w:val="0"/>
      <w:kern w:val="44"/>
      <w:sz w:val="44"/>
    </w:rPr>
  </w:style>
  <w:style w:type="character" w:customStyle="1" w:styleId="78">
    <w:name w:val="标题 2 字符"/>
    <w:link w:val="3"/>
    <w:qFormat/>
    <w:uiPriority w:val="0"/>
    <w:rPr>
      <w:rFonts w:ascii="等线 Light" w:eastAsia="等线 Light" w:cs="Mongolian Baiti"/>
      <w:b/>
      <w:bCs/>
      <w:kern w:val="2"/>
      <w:sz w:val="32"/>
      <w:szCs w:val="32"/>
    </w:rPr>
  </w:style>
  <w:style w:type="character" w:customStyle="1" w:styleId="79">
    <w:name w:val="页眉 字符"/>
    <w:link w:val="13"/>
    <w:qFormat/>
    <w:uiPriority w:val="0"/>
    <w:rPr>
      <w:kern w:val="2"/>
      <w:sz w:val="18"/>
      <w:szCs w:val="18"/>
    </w:rPr>
  </w:style>
  <w:style w:type="character" w:customStyle="1" w:styleId="80">
    <w:name w:val="标题 字符"/>
    <w:basedOn w:val="26"/>
    <w:link w:val="20"/>
    <w:qFormat/>
    <w:uiPriority w:val="0"/>
    <w:rPr>
      <w:rFonts w:ascii="Cambria" w:hAnsi="Cambria"/>
      <w:b/>
      <w:bCs/>
      <w:kern w:val="2"/>
      <w:sz w:val="32"/>
      <w:szCs w:val="32"/>
    </w:rPr>
  </w:style>
  <w:style w:type="paragraph" w:customStyle="1" w:styleId="81">
    <w:name w:val="Char2"/>
    <w:basedOn w:val="1"/>
    <w:qFormat/>
    <w:uiPriority w:val="0"/>
    <w:pPr>
      <w:tabs>
        <w:tab w:val="left" w:pos="420"/>
      </w:tabs>
      <w:ind w:left="420" w:hanging="420"/>
    </w:pPr>
    <w:rPr>
      <w:rFonts w:ascii="Tahoma" w:hAnsi="Tahoma"/>
      <w:sz w:val="28"/>
      <w:szCs w:val="20"/>
    </w:rPr>
  </w:style>
  <w:style w:type="character" w:customStyle="1" w:styleId="82">
    <w:name w:val="日期 字符"/>
    <w:basedOn w:val="26"/>
    <w:link w:val="10"/>
    <w:qFormat/>
    <w:uiPriority w:val="99"/>
    <w:rPr>
      <w:kern w:val="2"/>
      <w:sz w:val="21"/>
      <w:szCs w:val="24"/>
    </w:rPr>
  </w:style>
  <w:style w:type="character" w:customStyle="1" w:styleId="83">
    <w:name w:val="脚注文本 字符"/>
    <w:basedOn w:val="26"/>
    <w:link w:val="15"/>
    <w:qFormat/>
    <w:uiPriority w:val="0"/>
    <w:rPr>
      <w:kern w:val="2"/>
      <w:sz w:val="18"/>
      <w:szCs w:val="18"/>
    </w:rPr>
  </w:style>
  <w:style w:type="character" w:customStyle="1" w:styleId="84">
    <w:name w:val="批注文字 字符"/>
    <w:basedOn w:val="26"/>
    <w:link w:val="6"/>
    <w:qFormat/>
    <w:uiPriority w:val="0"/>
    <w:rPr>
      <w:rFonts w:eastAsia="方正仿宋_GBK"/>
      <w:sz w:val="32"/>
      <w:szCs w:val="32"/>
    </w:rPr>
  </w:style>
  <w:style w:type="character" w:customStyle="1" w:styleId="85">
    <w:name w:val="批注主题 字符"/>
    <w:basedOn w:val="84"/>
    <w:link w:val="21"/>
    <w:qFormat/>
    <w:uiPriority w:val="0"/>
    <w:rPr>
      <w:rFonts w:eastAsia="方正仿宋_GBK"/>
      <w:b/>
      <w:bCs/>
      <w:kern w:val="2"/>
      <w:sz w:val="32"/>
      <w:szCs w:val="24"/>
    </w:rPr>
  </w:style>
  <w:style w:type="table" w:customStyle="1" w:styleId="86">
    <w:name w:val="网格型1"/>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纯文本 字符"/>
    <w:link w:val="9"/>
    <w:qFormat/>
    <w:uiPriority w:val="0"/>
    <w:rPr>
      <w:rFonts w:ascii="宋体"/>
      <w:kern w:val="2"/>
      <w:sz w:val="21"/>
      <w:szCs w:val="21"/>
    </w:rPr>
  </w:style>
  <w:style w:type="character" w:customStyle="1" w:styleId="88">
    <w:name w:val="批注框文本 字符"/>
    <w:link w:val="11"/>
    <w:qFormat/>
    <w:uiPriority w:val="0"/>
    <w:rPr>
      <w:kern w:val="2"/>
      <w:sz w:val="18"/>
      <w:szCs w:val="18"/>
    </w:rPr>
  </w:style>
  <w:style w:type="paragraph" w:customStyle="1" w:styleId="89">
    <w:name w:val="Char"/>
    <w:basedOn w:val="1"/>
    <w:qFormat/>
    <w:uiPriority w:val="0"/>
    <w:pPr>
      <w:widowControl/>
      <w:spacing w:after="160" w:line="240" w:lineRule="exact"/>
      <w:jc w:val="left"/>
    </w:pPr>
  </w:style>
  <w:style w:type="paragraph" w:customStyle="1" w:styleId="90">
    <w:name w:val="正文 A"/>
    <w:qFormat/>
    <w:uiPriority w:val="0"/>
    <w:pPr>
      <w:framePr w:wrap="around" w:vAnchor="margin" w:hAnchor="text" w:y="1"/>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91">
    <w:name w:val="Char Char Char Char"/>
    <w:basedOn w:val="1"/>
    <w:next w:val="1"/>
    <w:qFormat/>
    <w:uiPriority w:val="0"/>
    <w:pPr>
      <w:adjustRightInd w:val="0"/>
      <w:spacing w:after="160" w:line="240" w:lineRule="exact"/>
    </w:pPr>
    <w:rPr>
      <w:rFonts w:ascii="Verdana" w:hAnsi="Verdana"/>
      <w:kern w:val="0"/>
      <w:sz w:val="20"/>
      <w:szCs w:val="20"/>
      <w:lang w:eastAsia="en-US"/>
    </w:rPr>
  </w:style>
  <w:style w:type="paragraph" w:customStyle="1" w:styleId="92">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3">
    <w:name w:val="_Style 1"/>
    <w:basedOn w:val="1"/>
    <w:qFormat/>
    <w:uiPriority w:val="0"/>
    <w:pPr>
      <w:widowControl/>
      <w:spacing w:after="160" w:line="240" w:lineRule="exact"/>
      <w:jc w:val="left"/>
    </w:pPr>
  </w:style>
  <w:style w:type="character" w:customStyle="1" w:styleId="94">
    <w:name w:val="缩进2字符 Char"/>
    <w:link w:val="95"/>
    <w:qFormat/>
    <w:uiPriority w:val="0"/>
    <w:rPr>
      <w:rFonts w:ascii="黑体" w:hAnsi="黑体" w:eastAsia="仿宋"/>
      <w:sz w:val="28"/>
      <w:szCs w:val="30"/>
    </w:rPr>
  </w:style>
  <w:style w:type="paragraph" w:customStyle="1" w:styleId="95">
    <w:name w:val="缩进2字符"/>
    <w:basedOn w:val="1"/>
    <w:link w:val="94"/>
    <w:qFormat/>
    <w:uiPriority w:val="0"/>
    <w:pPr>
      <w:spacing w:line="360" w:lineRule="auto"/>
      <w:ind w:firstLine="560" w:firstLineChars="200"/>
    </w:pPr>
    <w:rPr>
      <w:rFonts w:ascii="黑体" w:hAnsi="黑体" w:eastAsia="仿宋"/>
      <w:kern w:val="0"/>
      <w:sz w:val="28"/>
      <w:szCs w:val="30"/>
    </w:rPr>
  </w:style>
  <w:style w:type="paragraph" w:customStyle="1" w:styleId="96">
    <w:name w:val="*正文"/>
    <w:basedOn w:val="1"/>
    <w:link w:val="97"/>
    <w:qFormat/>
    <w:uiPriority w:val="0"/>
    <w:pPr>
      <w:spacing w:line="360" w:lineRule="auto"/>
      <w:ind w:firstLine="200" w:firstLineChars="200"/>
    </w:pPr>
    <w:rPr>
      <w:rFonts w:ascii="宋体" w:hAnsi="宋体"/>
      <w:sz w:val="22"/>
    </w:rPr>
  </w:style>
  <w:style w:type="character" w:customStyle="1" w:styleId="97">
    <w:name w:val="*正文 Char"/>
    <w:link w:val="96"/>
    <w:qFormat/>
    <w:uiPriority w:val="0"/>
    <w:rPr>
      <w:rFonts w:ascii="宋体" w:hAnsi="宋体"/>
      <w:kern w:val="2"/>
      <w:sz w:val="22"/>
      <w:szCs w:val="24"/>
    </w:rPr>
  </w:style>
  <w:style w:type="table" w:customStyle="1" w:styleId="98">
    <w:name w:val="网格型11"/>
    <w:basedOn w:val="24"/>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9">
    <w:name w:val="Footer Char"/>
    <w:qFormat/>
    <w:locked/>
    <w:uiPriority w:val="99"/>
    <w:rPr>
      <w:kern w:val="2"/>
      <w:sz w:val="18"/>
    </w:rPr>
  </w:style>
  <w:style w:type="character" w:customStyle="1" w:styleId="100">
    <w:name w:val="Header Char"/>
    <w:qFormat/>
    <w:locked/>
    <w:uiPriority w:val="99"/>
    <w:rPr>
      <w:kern w:val="2"/>
      <w:sz w:val="18"/>
    </w:rPr>
  </w:style>
  <w:style w:type="character" w:customStyle="1" w:styleId="101">
    <w:name w:val="font01"/>
    <w:basedOn w:val="26"/>
    <w:qFormat/>
    <w:uiPriority w:val="99"/>
    <w:rPr>
      <w:rFonts w:ascii="仿宋_GB2312" w:eastAsia="仿宋_GB2312" w:cs="仿宋_GB2312"/>
      <w:color w:val="000000"/>
      <w:sz w:val="20"/>
      <w:szCs w:val="20"/>
      <w:u w:val="none"/>
    </w:rPr>
  </w:style>
  <w:style w:type="character" w:customStyle="1" w:styleId="102">
    <w:name w:val="页眉 Char1"/>
    <w:basedOn w:val="26"/>
    <w:semiHidden/>
    <w:qFormat/>
    <w:uiPriority w:val="99"/>
    <w:rPr>
      <w:rFonts w:cs="Times New Roman"/>
      <w:sz w:val="18"/>
      <w:szCs w:val="18"/>
    </w:rPr>
  </w:style>
  <w:style w:type="character" w:customStyle="1" w:styleId="103">
    <w:name w:val="mini-outputtext"/>
    <w:basedOn w:val="26"/>
    <w:qFormat/>
    <w:uiPriority w:val="0"/>
  </w:style>
  <w:style w:type="character" w:customStyle="1" w:styleId="104">
    <w:name w:val="font51"/>
    <w:basedOn w:val="26"/>
    <w:qFormat/>
    <w:uiPriority w:val="0"/>
    <w:rPr>
      <w:rFonts w:hint="default" w:ascii="Times New Roman" w:hAnsi="Times New Roman" w:cs="Times New Roman"/>
      <w:color w:val="FF0000"/>
      <w:sz w:val="22"/>
      <w:szCs w:val="22"/>
      <w:u w:val="none"/>
    </w:rPr>
  </w:style>
  <w:style w:type="character" w:customStyle="1" w:styleId="105">
    <w:name w:val="font21"/>
    <w:basedOn w:val="26"/>
    <w:qFormat/>
    <w:uiPriority w:val="0"/>
    <w:rPr>
      <w:rFonts w:ascii="仿宋_GB2312" w:eastAsia="仿宋_GB2312" w:cs="仿宋_GB2312"/>
      <w:color w:val="000000"/>
      <w:sz w:val="24"/>
      <w:szCs w:val="24"/>
      <w:u w:val="none"/>
    </w:rPr>
  </w:style>
  <w:style w:type="character" w:customStyle="1" w:styleId="106">
    <w:name w:val="font11"/>
    <w:basedOn w:val="26"/>
    <w:qFormat/>
    <w:uiPriority w:val="0"/>
    <w:rPr>
      <w:rFonts w:ascii="仿宋" w:hAnsi="仿宋" w:eastAsia="仿宋" w:cs="仿宋"/>
      <w:color w:val="000000"/>
      <w:sz w:val="22"/>
      <w:szCs w:val="22"/>
      <w:u w:val="none"/>
    </w:rPr>
  </w:style>
  <w:style w:type="character" w:customStyle="1" w:styleId="107">
    <w:name w:val="正文文本 字符"/>
    <w:basedOn w:val="26"/>
    <w:link w:val="7"/>
    <w:qFormat/>
    <w:uiPriority w:val="0"/>
    <w:rPr>
      <w:kern w:val="2"/>
      <w:sz w:val="21"/>
      <w:szCs w:val="24"/>
    </w:rPr>
  </w:style>
  <w:style w:type="character" w:customStyle="1" w:styleId="108">
    <w:name w:val="15"/>
    <w:basedOn w:val="26"/>
    <w:qFormat/>
    <w:uiPriority w:val="0"/>
    <w:rPr>
      <w:rFonts w:hint="default" w:ascii="Calibri" w:hAnsi="Calibri"/>
      <w:b/>
      <w:bCs/>
    </w:rPr>
  </w:style>
  <w:style w:type="character" w:customStyle="1" w:styleId="109">
    <w:name w:val="HTML 预设格式 Char"/>
    <w:basedOn w:val="26"/>
    <w:semiHidden/>
    <w:qFormat/>
    <w:uiPriority w:val="99"/>
    <w:rPr>
      <w:rFonts w:ascii="Courier New" w:hAnsi="Courier New" w:cs="Courier New"/>
      <w:kern w:val="2"/>
    </w:rPr>
  </w:style>
  <w:style w:type="character" w:customStyle="1" w:styleId="110">
    <w:name w:val="HTML 预设格式 字符"/>
    <w:link w:val="18"/>
    <w:qFormat/>
    <w:uiPriority w:val="99"/>
    <w:rPr>
      <w:rFonts w:ascii="宋体" w:hAnsi="宋体"/>
      <w:sz w:val="24"/>
      <w:szCs w:val="24"/>
    </w:rPr>
  </w:style>
  <w:style w:type="character" w:customStyle="1" w:styleId="111">
    <w:name w:val="font31"/>
    <w:basedOn w:val="2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4937</Words>
  <Characters>5554</Characters>
  <Lines>58</Lines>
  <Paragraphs>16</Paragraphs>
  <TotalTime>2</TotalTime>
  <ScaleCrop>false</ScaleCrop>
  <LinksUpToDate>false</LinksUpToDate>
  <CharactersWithSpaces>5666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2025-04-11T07:44:00Z</dcterms:created>
  <dc:creator>china</dc:creator>
  <cp:lastModifiedBy>陈洁</cp:lastModifiedBy>
  <cp:lastPrinted>2025-01-08T02:31:00Z</cp:lastPrinted>
  <dcterms:modified xsi:type="dcterms:W3CDTF">2025-04-17T11:12:25Z</dcterms:modified>
  <dc:title>常州市科学技术局文件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3AB4E1922FEF4C18A6997CF636D4C73A_13</vt:lpwstr>
  </property>
  <property fmtid="{D5CDD505-2E9C-101B-9397-08002B2CF9AE}" pid="4" name="KSOTemplateDocerSaveRecord">
    <vt:lpwstr>eyJoZGlkIjoiYjkyZmNhZmMwYTRkMzdjNDc0ZDBiODA4ZTNmNjg2YzYiLCJ1c2VySWQiOiI2NDI2NTY1NTIifQ==</vt:lpwstr>
  </property>
</Properties>
</file>