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39" w:lineRule="auto"/>
        <w:ind w:left="14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3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</w:t>
      </w:r>
    </w:p>
    <w:p>
      <w:pPr>
        <w:spacing w:line="408" w:lineRule="auto"/>
        <w:rPr>
          <w:rFonts w:ascii="Arial"/>
          <w:sz w:val="21"/>
        </w:rPr>
      </w:pPr>
    </w:p>
    <w:p>
      <w:pPr>
        <w:spacing w:before="167" w:line="208" w:lineRule="auto"/>
        <w:ind w:left="587"/>
        <w:rPr>
          <w:rFonts w:ascii="方正小标宋_GBK" w:hAnsi="方正小标宋_GBK" w:eastAsia="方正小标宋_GBK" w:cs="方正小标宋_GBK"/>
          <w:sz w:val="43"/>
          <w:szCs w:val="43"/>
        </w:rPr>
      </w:pPr>
      <w:bookmarkStart w:id="0" w:name="_GoBack"/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省前沿技术研发计划项目绩效目标申报表</w:t>
      </w:r>
    </w:p>
    <w:bookmarkEnd w:id="0"/>
    <w:p>
      <w:pPr>
        <w:spacing w:before="230"/>
      </w:pPr>
    </w:p>
    <w:tbl>
      <w:tblPr>
        <w:tblStyle w:val="5"/>
        <w:tblW w:w="90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049"/>
        <w:gridCol w:w="1594"/>
        <w:gridCol w:w="1295"/>
        <w:gridCol w:w="2112"/>
        <w:gridCol w:w="22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839" w:type="dxa"/>
            <w:gridSpan w:val="2"/>
            <w:vAlign w:val="top"/>
          </w:tcPr>
          <w:p>
            <w:pPr>
              <w:spacing w:before="202" w:line="231" w:lineRule="auto"/>
              <w:ind w:left="123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20"/>
                <w:sz w:val="24"/>
                <w:szCs w:val="24"/>
              </w:rPr>
              <w:t>项</w:t>
            </w:r>
            <w:r>
              <w:rPr>
                <w:rFonts w:ascii="方正仿宋_GBK" w:hAnsi="方正仿宋_GBK" w:eastAsia="方正仿宋_GBK" w:cs="方正仿宋_GBK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20"/>
                <w:sz w:val="24"/>
                <w:szCs w:val="24"/>
              </w:rPr>
              <w:t>目名称</w:t>
            </w:r>
          </w:p>
        </w:tc>
        <w:tc>
          <w:tcPr>
            <w:tcW w:w="7224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39" w:type="dxa"/>
            <w:gridSpan w:val="2"/>
            <w:vAlign w:val="top"/>
          </w:tcPr>
          <w:p>
            <w:pPr>
              <w:spacing w:before="195" w:line="230" w:lineRule="auto"/>
              <w:ind w:left="123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4"/>
                <w:szCs w:val="24"/>
              </w:rPr>
              <w:t>项目承担单位</w:t>
            </w:r>
          </w:p>
        </w:tc>
        <w:tc>
          <w:tcPr>
            <w:tcW w:w="288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12" w:type="dxa"/>
            <w:vAlign w:val="top"/>
          </w:tcPr>
          <w:p>
            <w:pPr>
              <w:spacing w:before="195" w:line="230" w:lineRule="auto"/>
              <w:ind w:left="12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2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39" w:type="dxa"/>
            <w:gridSpan w:val="2"/>
            <w:vAlign w:val="top"/>
          </w:tcPr>
          <w:p>
            <w:pPr>
              <w:spacing w:before="197" w:line="230" w:lineRule="auto"/>
              <w:ind w:left="123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4"/>
                <w:szCs w:val="24"/>
              </w:rPr>
              <w:t>项目合作单位</w:t>
            </w:r>
          </w:p>
        </w:tc>
        <w:tc>
          <w:tcPr>
            <w:tcW w:w="288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12" w:type="dxa"/>
            <w:vAlign w:val="top"/>
          </w:tcPr>
          <w:p>
            <w:pPr>
              <w:spacing w:before="197" w:line="230" w:lineRule="auto"/>
              <w:ind w:left="133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4"/>
                <w:sz w:val="24"/>
                <w:szCs w:val="24"/>
              </w:rPr>
              <w:t>负责人/联系方式</w:t>
            </w:r>
          </w:p>
        </w:tc>
        <w:tc>
          <w:tcPr>
            <w:tcW w:w="22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9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88" w:line="270" w:lineRule="auto"/>
              <w:ind w:left="168" w:right="151"/>
              <w:jc w:val="both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8"/>
                <w:sz w:val="24"/>
                <w:szCs w:val="24"/>
              </w:rPr>
              <w:t>项目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8"/>
                <w:sz w:val="24"/>
                <w:szCs w:val="24"/>
              </w:rPr>
              <w:t>共性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8"/>
                <w:sz w:val="24"/>
                <w:szCs w:val="24"/>
              </w:rPr>
              <w:t>绩效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1049" w:type="dxa"/>
            <w:vAlign w:val="top"/>
          </w:tcPr>
          <w:p>
            <w:pPr>
              <w:spacing w:before="112" w:line="233" w:lineRule="auto"/>
              <w:ind w:left="295" w:right="283" w:firstLine="12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4"/>
                <w:sz w:val="24"/>
                <w:szCs w:val="24"/>
              </w:rPr>
              <w:t>一级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1594" w:type="dxa"/>
            <w:vAlign w:val="top"/>
          </w:tcPr>
          <w:p>
            <w:pPr>
              <w:spacing w:before="314" w:line="231" w:lineRule="auto"/>
              <w:ind w:left="337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6"/>
                <w:sz w:val="24"/>
                <w:szCs w:val="24"/>
              </w:rPr>
              <w:t>二级指标</w:t>
            </w:r>
          </w:p>
        </w:tc>
        <w:tc>
          <w:tcPr>
            <w:tcW w:w="3407" w:type="dxa"/>
            <w:gridSpan w:val="2"/>
            <w:vAlign w:val="top"/>
          </w:tcPr>
          <w:p>
            <w:pPr>
              <w:spacing w:before="314" w:line="231" w:lineRule="auto"/>
              <w:ind w:left="1247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7"/>
                <w:sz w:val="24"/>
                <w:szCs w:val="24"/>
              </w:rPr>
              <w:t>三级指标</w:t>
            </w:r>
          </w:p>
        </w:tc>
        <w:tc>
          <w:tcPr>
            <w:tcW w:w="2223" w:type="dxa"/>
            <w:vAlign w:val="top"/>
          </w:tcPr>
          <w:p>
            <w:pPr>
              <w:spacing w:before="112" w:line="233" w:lineRule="auto"/>
              <w:ind w:left="401" w:right="149" w:hanging="238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项目实施期内预期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3"/>
                <w:sz w:val="24"/>
                <w:szCs w:val="24"/>
              </w:rPr>
              <w:t>达到的指标值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88" w:line="268" w:lineRule="auto"/>
              <w:ind w:left="295" w:right="283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8"/>
                <w:sz w:val="24"/>
                <w:szCs w:val="24"/>
              </w:rPr>
              <w:t>产出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159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88" w:line="231" w:lineRule="auto"/>
              <w:ind w:left="332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5"/>
                <w:sz w:val="24"/>
                <w:szCs w:val="24"/>
              </w:rPr>
              <w:t>数量指标</w:t>
            </w:r>
          </w:p>
        </w:tc>
        <w:tc>
          <w:tcPr>
            <w:tcW w:w="3407" w:type="dxa"/>
            <w:gridSpan w:val="2"/>
            <w:vAlign w:val="top"/>
          </w:tcPr>
          <w:p>
            <w:pPr>
              <w:spacing w:before="198" w:line="224" w:lineRule="auto"/>
              <w:ind w:left="12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实现前沿技术突破（个）</w:t>
            </w:r>
          </w:p>
        </w:tc>
        <w:tc>
          <w:tcPr>
            <w:tcW w:w="22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07" w:type="dxa"/>
            <w:gridSpan w:val="2"/>
            <w:vAlign w:val="top"/>
          </w:tcPr>
          <w:p>
            <w:pPr>
              <w:spacing w:before="112" w:line="233" w:lineRule="auto"/>
              <w:ind w:left="131" w:right="103" w:hanging="15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11"/>
                <w:sz w:val="24"/>
                <w:szCs w:val="24"/>
              </w:rPr>
              <w:t>研发形成新产品/新设备/新工</w:t>
            </w:r>
            <w:r>
              <w:rPr>
                <w:rFonts w:ascii="方正仿宋_GBK" w:hAnsi="方正仿宋_GBK" w:eastAsia="方正仿宋_GBK" w:cs="方正仿宋_GBK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艺/新材料/新品种等（个）</w:t>
            </w:r>
          </w:p>
        </w:tc>
        <w:tc>
          <w:tcPr>
            <w:tcW w:w="22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07" w:type="dxa"/>
            <w:gridSpan w:val="2"/>
            <w:vAlign w:val="top"/>
          </w:tcPr>
          <w:p>
            <w:pPr>
              <w:spacing w:before="199" w:line="229" w:lineRule="auto"/>
              <w:ind w:left="124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新增授权知识产权（个）</w:t>
            </w:r>
          </w:p>
        </w:tc>
        <w:tc>
          <w:tcPr>
            <w:tcW w:w="22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9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07" w:type="dxa"/>
            <w:gridSpan w:val="2"/>
            <w:vAlign w:val="top"/>
          </w:tcPr>
          <w:p>
            <w:pPr>
              <w:spacing w:before="118" w:line="231" w:lineRule="auto"/>
              <w:ind w:left="114" w:right="105" w:firstLine="8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4"/>
                <w:sz w:val="24"/>
                <w:szCs w:val="24"/>
              </w:rPr>
              <w:t>制定国家、行业、地方或企业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标准数（个）</w:t>
            </w:r>
          </w:p>
        </w:tc>
        <w:tc>
          <w:tcPr>
            <w:tcW w:w="22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94" w:type="dxa"/>
            <w:vAlign w:val="top"/>
          </w:tcPr>
          <w:p>
            <w:pPr>
              <w:spacing w:before="200" w:line="231" w:lineRule="auto"/>
              <w:ind w:left="331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5"/>
                <w:sz w:val="24"/>
                <w:szCs w:val="24"/>
              </w:rPr>
              <w:t>质量指标</w:t>
            </w:r>
          </w:p>
        </w:tc>
        <w:tc>
          <w:tcPr>
            <w:tcW w:w="3407" w:type="dxa"/>
            <w:gridSpan w:val="2"/>
            <w:vAlign w:val="top"/>
          </w:tcPr>
          <w:p>
            <w:pPr>
              <w:spacing w:before="200" w:line="231" w:lineRule="auto"/>
              <w:ind w:left="118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考核指标按期完成率（%）</w:t>
            </w:r>
          </w:p>
        </w:tc>
        <w:tc>
          <w:tcPr>
            <w:tcW w:w="22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49" w:type="dxa"/>
            <w:vMerge w:val="restart"/>
            <w:tcBorders>
              <w:bottom w:val="nil"/>
            </w:tcBorders>
            <w:vAlign w:val="top"/>
          </w:tcPr>
          <w:p>
            <w:pPr>
              <w:spacing w:before="291" w:line="266" w:lineRule="auto"/>
              <w:ind w:left="295" w:right="283" w:firstLine="3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0"/>
                <w:sz w:val="24"/>
                <w:szCs w:val="24"/>
              </w:rPr>
              <w:t>效益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1594" w:type="dxa"/>
            <w:vAlign w:val="top"/>
          </w:tcPr>
          <w:p>
            <w:pPr>
              <w:spacing w:before="199" w:line="231" w:lineRule="auto"/>
              <w:ind w:left="332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5"/>
                <w:sz w:val="24"/>
                <w:szCs w:val="24"/>
              </w:rPr>
              <w:t>经济效益</w:t>
            </w:r>
          </w:p>
        </w:tc>
        <w:tc>
          <w:tcPr>
            <w:tcW w:w="3407" w:type="dxa"/>
            <w:gridSpan w:val="2"/>
            <w:vAlign w:val="top"/>
          </w:tcPr>
          <w:p>
            <w:pPr>
              <w:spacing w:before="199" w:line="230" w:lineRule="auto"/>
              <w:ind w:left="133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带动社会资本投入（万元）</w:t>
            </w:r>
          </w:p>
        </w:tc>
        <w:tc>
          <w:tcPr>
            <w:tcW w:w="22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9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94" w:type="dxa"/>
            <w:vAlign w:val="top"/>
          </w:tcPr>
          <w:p>
            <w:pPr>
              <w:spacing w:before="200" w:line="233" w:lineRule="auto"/>
              <w:ind w:left="32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4"/>
                <w:sz w:val="24"/>
                <w:szCs w:val="24"/>
              </w:rPr>
              <w:t>社会效益</w:t>
            </w:r>
          </w:p>
        </w:tc>
        <w:tc>
          <w:tcPr>
            <w:tcW w:w="3407" w:type="dxa"/>
            <w:gridSpan w:val="2"/>
            <w:vAlign w:val="top"/>
          </w:tcPr>
          <w:p>
            <w:pPr>
              <w:spacing w:before="201" w:line="231" w:lineRule="auto"/>
              <w:ind w:left="12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形成示范应用场景（个）</w:t>
            </w:r>
          </w:p>
        </w:tc>
        <w:tc>
          <w:tcPr>
            <w:tcW w:w="22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9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88" w:line="266" w:lineRule="auto"/>
              <w:ind w:left="167" w:right="151" w:hanging="1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7"/>
                <w:sz w:val="24"/>
                <w:szCs w:val="24"/>
              </w:rPr>
              <w:t>个性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1049" w:type="dxa"/>
            <w:vAlign w:val="top"/>
          </w:tcPr>
          <w:p>
            <w:pPr>
              <w:pStyle w:val="6"/>
            </w:pPr>
          </w:p>
        </w:tc>
        <w:tc>
          <w:tcPr>
            <w:tcW w:w="1594" w:type="dxa"/>
            <w:vAlign w:val="top"/>
          </w:tcPr>
          <w:p>
            <w:pPr>
              <w:pStyle w:val="6"/>
            </w:pPr>
          </w:p>
        </w:tc>
        <w:tc>
          <w:tcPr>
            <w:tcW w:w="340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2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49" w:type="dxa"/>
            <w:vAlign w:val="top"/>
          </w:tcPr>
          <w:p>
            <w:pPr>
              <w:pStyle w:val="6"/>
            </w:pPr>
          </w:p>
        </w:tc>
        <w:tc>
          <w:tcPr>
            <w:tcW w:w="1594" w:type="dxa"/>
            <w:vAlign w:val="top"/>
          </w:tcPr>
          <w:p>
            <w:pPr>
              <w:pStyle w:val="6"/>
            </w:pPr>
          </w:p>
        </w:tc>
        <w:tc>
          <w:tcPr>
            <w:tcW w:w="340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2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49" w:type="dxa"/>
            <w:vAlign w:val="top"/>
          </w:tcPr>
          <w:p>
            <w:pPr>
              <w:pStyle w:val="6"/>
            </w:pPr>
          </w:p>
        </w:tc>
        <w:tc>
          <w:tcPr>
            <w:tcW w:w="1594" w:type="dxa"/>
            <w:vAlign w:val="top"/>
          </w:tcPr>
          <w:p>
            <w:pPr>
              <w:pStyle w:val="6"/>
            </w:pPr>
          </w:p>
        </w:tc>
        <w:tc>
          <w:tcPr>
            <w:tcW w:w="340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22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9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49" w:type="dxa"/>
            <w:vAlign w:val="top"/>
          </w:tcPr>
          <w:p>
            <w:pPr>
              <w:pStyle w:val="6"/>
            </w:pPr>
          </w:p>
        </w:tc>
        <w:tc>
          <w:tcPr>
            <w:tcW w:w="1594" w:type="dxa"/>
            <w:vAlign w:val="top"/>
          </w:tcPr>
          <w:p>
            <w:pPr>
              <w:pStyle w:val="6"/>
            </w:pPr>
          </w:p>
        </w:tc>
        <w:tc>
          <w:tcPr>
            <w:tcW w:w="340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223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5" w:h="16839"/>
          <w:pgMar w:top="1431" w:right="1418" w:bottom="1775" w:left="1418" w:header="0" w:footer="1467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117"/>
      <w:rPr>
        <w:sz w:val="28"/>
        <w:szCs w:val="28"/>
      </w:rPr>
    </w:pPr>
    <w:r>
      <w:rPr>
        <w:spacing w:val="-8"/>
        <w:sz w:val="28"/>
        <w:szCs w:val="28"/>
      </w:rPr>
      <w:t>—</w:t>
    </w:r>
    <w:r>
      <w:rPr>
        <w:spacing w:val="3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18</w:t>
    </w:r>
    <w:r>
      <w:rPr>
        <w:rFonts w:ascii="Times New Roman" w:hAnsi="Times New Roman" w:eastAsia="Times New Roman" w:cs="Times New Roman"/>
        <w:spacing w:val="53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MDQxYmNmOTVjZmQ3OTEwNDk1ZTk1Mzc0MTVkMmEifQ=="/>
  </w:docVars>
  <w:rsids>
    <w:rsidRoot w:val="2478011D"/>
    <w:rsid w:val="2478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2024-05-27T07:47:00Z</dcterms:created>
  <dc:creator>美德·布耀布耀德</dc:creator>
  <cp:lastModifiedBy>美德·布耀布耀德</cp:lastModifiedBy>
  <dcterms:modified xsi:type="dcterms:W3CDTF">2024-05-27T07:48:06Z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7D3A45828DDC4405AD853E839D657A6A_11</vt:lpwstr>
  </property>
</Properties>
</file>