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0EDF3">
      <w:pPr>
        <w:pStyle w:val="2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常州大学</w:t>
      </w:r>
      <w:r>
        <w:rPr>
          <w:rFonts w:hint="eastAsia" w:eastAsia="黑体"/>
          <w:sz w:val="44"/>
          <w:szCs w:val="44"/>
          <w:lang w:val="en-US" w:eastAsia="zh-CN"/>
        </w:rPr>
        <w:t>-</w:t>
      </w:r>
      <w:r>
        <w:rPr>
          <w:rFonts w:hint="eastAsia" w:eastAsia="黑体"/>
          <w:sz w:val="44"/>
          <w:szCs w:val="44"/>
        </w:rPr>
        <w:t>常州市第二人民医院</w:t>
      </w:r>
    </w:p>
    <w:p w14:paraId="08893108">
      <w:pPr>
        <w:pStyle w:val="2"/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“护理专项科研课题”</w:t>
      </w:r>
    </w:p>
    <w:p w14:paraId="45DAA30D">
      <w:pPr>
        <w:spacing w:line="288" w:lineRule="auto"/>
        <w:jc w:val="center"/>
        <w:rPr>
          <w:rFonts w:hint="eastAsia" w:ascii="宋体" w:hAnsi="宋体" w:cs="宋体"/>
          <w:b w:val="0"/>
          <w:bCs/>
          <w:kern w:val="0"/>
          <w:sz w:val="44"/>
          <w:szCs w:val="44"/>
          <w:lang w:val="en-US" w:bidi="zh-CN"/>
        </w:rPr>
      </w:pPr>
      <w:r>
        <w:rPr>
          <w:rFonts w:hint="eastAsia" w:ascii="宋体" w:hAnsi="宋体" w:cs="宋体"/>
          <w:b w:val="0"/>
          <w:bCs/>
          <w:kern w:val="0"/>
          <w:sz w:val="44"/>
          <w:szCs w:val="44"/>
          <w:lang w:val="en-US" w:bidi="zh-CN"/>
        </w:rPr>
        <w:t>中期进展报告</w:t>
      </w:r>
    </w:p>
    <w:p w14:paraId="4F97366A">
      <w:pPr>
        <w:spacing w:line="288" w:lineRule="auto"/>
        <w:jc w:val="center"/>
        <w:rPr>
          <w:rFonts w:hint="eastAsia" w:ascii="宋体" w:hAnsi="宋体" w:cs="宋体"/>
          <w:b w:val="0"/>
          <w:bCs/>
          <w:kern w:val="0"/>
          <w:sz w:val="44"/>
          <w:szCs w:val="44"/>
          <w:lang w:val="en-US" w:bidi="zh-CN"/>
        </w:rPr>
      </w:pP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51"/>
      </w:tblGrid>
      <w:tr w14:paraId="5CEE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71" w:type="dxa"/>
            <w:vAlign w:val="center"/>
          </w:tcPr>
          <w:p w14:paraId="73BD17EF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项目名称</w:t>
            </w:r>
          </w:p>
        </w:tc>
        <w:tc>
          <w:tcPr>
            <w:tcW w:w="6751" w:type="dxa"/>
            <w:vAlign w:val="center"/>
          </w:tcPr>
          <w:p w14:paraId="384C29DB">
            <w:pPr>
              <w:spacing w:line="288" w:lineRule="auto"/>
              <w:jc w:val="center"/>
              <w:rPr>
                <w:rFonts w:ascii="微软雅黑" w:hAnsi="微软雅黑" w:eastAsia="微软雅黑"/>
                <w:spacing w:val="-8"/>
                <w:sz w:val="18"/>
                <w:szCs w:val="18"/>
              </w:rPr>
            </w:pPr>
          </w:p>
        </w:tc>
      </w:tr>
      <w:tr w14:paraId="0D449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71" w:type="dxa"/>
            <w:vAlign w:val="center"/>
          </w:tcPr>
          <w:p w14:paraId="567ECCEC"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编号</w:t>
            </w:r>
          </w:p>
        </w:tc>
        <w:tc>
          <w:tcPr>
            <w:tcW w:w="6751" w:type="dxa"/>
            <w:vAlign w:val="center"/>
          </w:tcPr>
          <w:p w14:paraId="4AF473CD">
            <w:pPr>
              <w:spacing w:line="288" w:lineRule="auto"/>
              <w:jc w:val="center"/>
              <w:rPr>
                <w:rFonts w:ascii="微软雅黑" w:hAnsi="微软雅黑" w:eastAsia="微软雅黑"/>
                <w:spacing w:val="-8"/>
                <w:sz w:val="18"/>
                <w:szCs w:val="18"/>
              </w:rPr>
            </w:pPr>
          </w:p>
        </w:tc>
      </w:tr>
      <w:tr w14:paraId="6DDF8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771" w:type="dxa"/>
            <w:vAlign w:val="center"/>
          </w:tcPr>
          <w:p w14:paraId="7D97152F">
            <w:pPr>
              <w:spacing w:line="288" w:lineRule="auto"/>
              <w:jc w:val="center"/>
              <w:rPr>
                <w:rFonts w:hint="default" w:ascii="宋体" w:hAnsi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6751" w:type="dxa"/>
            <w:vAlign w:val="center"/>
          </w:tcPr>
          <w:p w14:paraId="5B694FB0">
            <w:pPr>
              <w:spacing w:line="288" w:lineRule="auto"/>
              <w:jc w:val="center"/>
              <w:rPr>
                <w:rFonts w:hint="eastAsia" w:ascii="微软雅黑" w:hAnsi="微软雅黑" w:eastAsia="宋体"/>
                <w:spacing w:val="-8"/>
                <w:sz w:val="18"/>
                <w:szCs w:val="18"/>
                <w:lang w:val="en-US" w:eastAsia="zh-CN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Times New Roman" w:hAnsi="Times New Roman" w:eastAsia="宋体" w:cs="Times New Roman"/>
                <w:spacing w:val="40"/>
                <w:sz w:val="30"/>
                <w:lang w:val="en-US" w:eastAsia="zh-CN"/>
              </w:rPr>
              <w:t>面上/</w:t>
            </w:r>
            <w:r>
              <w:rPr>
                <w:rFonts w:hint="eastAsia"/>
              </w:rPr>
              <w:t>　</w:t>
            </w:r>
            <w:r>
              <w:rPr>
                <w:rFonts w:hint="eastAsia" w:ascii="Times New Roman" w:hAnsi="Times New Roman" w:eastAsia="宋体" w:cs="Times New Roman"/>
                <w:spacing w:val="40"/>
                <w:sz w:val="30"/>
              </w:rPr>
              <w:t>重点</w:t>
            </w:r>
          </w:p>
        </w:tc>
      </w:tr>
      <w:tr w14:paraId="2EFB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71" w:type="dxa"/>
            <w:vAlign w:val="center"/>
          </w:tcPr>
          <w:p w14:paraId="44690A48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项目负责人</w:t>
            </w:r>
          </w:p>
        </w:tc>
        <w:tc>
          <w:tcPr>
            <w:tcW w:w="6751" w:type="dxa"/>
            <w:vAlign w:val="center"/>
          </w:tcPr>
          <w:p w14:paraId="0CBC4DA4">
            <w:pPr>
              <w:spacing w:line="288" w:lineRule="auto"/>
              <w:jc w:val="center"/>
              <w:rPr>
                <w:rFonts w:ascii="微软雅黑" w:hAnsi="微软雅黑" w:eastAsia="微软雅黑"/>
                <w:spacing w:val="-8"/>
                <w:sz w:val="30"/>
                <w:szCs w:val="30"/>
              </w:rPr>
            </w:pPr>
          </w:p>
        </w:tc>
      </w:tr>
      <w:tr w14:paraId="11A8D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771" w:type="dxa"/>
            <w:vAlign w:val="center"/>
          </w:tcPr>
          <w:p w14:paraId="79A3F5EF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  <w:lang w:val="en-US" w:eastAsia="zh-CN"/>
              </w:rPr>
              <w:t>批准</w:t>
            </w:r>
            <w:r>
              <w:rPr>
                <w:rFonts w:hint="eastAsia" w:ascii="宋体" w:hAnsi="宋体" w:cs="宋体"/>
                <w:b/>
                <w:bCs/>
                <w:spacing w:val="-8"/>
                <w:sz w:val="24"/>
                <w:szCs w:val="24"/>
              </w:rPr>
              <w:t>经费</w:t>
            </w:r>
          </w:p>
        </w:tc>
        <w:tc>
          <w:tcPr>
            <w:tcW w:w="6751" w:type="dxa"/>
            <w:vAlign w:val="center"/>
          </w:tcPr>
          <w:p w14:paraId="221EC644">
            <w:pPr>
              <w:spacing w:line="288" w:lineRule="auto"/>
              <w:jc w:val="center"/>
              <w:rPr>
                <w:rFonts w:hint="eastAsia" w:ascii="微软雅黑" w:hAnsi="微软雅黑" w:eastAsia="微软雅黑"/>
                <w:spacing w:val="-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40"/>
                <w:sz w:val="30"/>
                <w:lang w:val="en-US" w:eastAsia="zh-CN"/>
              </w:rPr>
              <w:t>万元</w:t>
            </w:r>
          </w:p>
        </w:tc>
      </w:tr>
      <w:tr w14:paraId="44532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8" w:hRule="atLeast"/>
        </w:trPr>
        <w:tc>
          <w:tcPr>
            <w:tcW w:w="1771" w:type="dxa"/>
            <w:vAlign w:val="center"/>
          </w:tcPr>
          <w:p w14:paraId="16266E48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研究工作主要进展和阶段性成果</w:t>
            </w:r>
          </w:p>
        </w:tc>
        <w:tc>
          <w:tcPr>
            <w:tcW w:w="6751" w:type="dxa"/>
            <w:vAlign w:val="center"/>
          </w:tcPr>
          <w:p w14:paraId="5B6171AF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D088FEC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FA958C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CAF918E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D791F0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A2A546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5F6C6B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33B541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600CB2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78EDE7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AE35C2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52C4623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540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71" w:type="dxa"/>
            <w:vAlign w:val="center"/>
          </w:tcPr>
          <w:p w14:paraId="446E2FE9">
            <w:pPr>
              <w:spacing w:line="288" w:lineRule="auto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下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工作计划</w:t>
            </w:r>
          </w:p>
        </w:tc>
        <w:tc>
          <w:tcPr>
            <w:tcW w:w="6751" w:type="dxa"/>
            <w:vAlign w:val="center"/>
          </w:tcPr>
          <w:p w14:paraId="5230E87E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B5E5EE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31DBBA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36D744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AA5CF86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D448ED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B7316B2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52AD982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F1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1771" w:type="dxa"/>
            <w:vAlign w:val="center"/>
          </w:tcPr>
          <w:p w14:paraId="4884F628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存在的问题、建议及其他需要说明的情况</w:t>
            </w:r>
          </w:p>
        </w:tc>
        <w:tc>
          <w:tcPr>
            <w:tcW w:w="6751" w:type="dxa"/>
            <w:vAlign w:val="center"/>
          </w:tcPr>
          <w:p w14:paraId="63AD0DA9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982DEC4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71207CB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3508F16">
            <w:pPr>
              <w:widowControl w:val="0"/>
              <w:numPr>
                <w:ilvl w:val="0"/>
                <w:numId w:val="0"/>
              </w:numPr>
              <w:tabs>
                <w:tab w:val="left" w:pos="927"/>
              </w:tabs>
              <w:spacing w:line="288" w:lineRule="auto"/>
              <w:jc w:val="both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7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771" w:type="dxa"/>
            <w:vAlign w:val="center"/>
          </w:tcPr>
          <w:p w14:paraId="5EC3734F"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目前成果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清单</w:t>
            </w:r>
          </w:p>
        </w:tc>
        <w:tc>
          <w:tcPr>
            <w:tcW w:w="6751" w:type="dxa"/>
            <w:vAlign w:val="center"/>
          </w:tcPr>
          <w:p w14:paraId="0B2B7658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7D5761C8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272C0526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557D2A91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E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771" w:type="dxa"/>
            <w:vAlign w:val="center"/>
          </w:tcPr>
          <w:p w14:paraId="1307AEBB"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  <w:p w14:paraId="265BD9E4">
            <w:pPr>
              <w:spacing w:line="288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签字</w:t>
            </w:r>
          </w:p>
        </w:tc>
        <w:tc>
          <w:tcPr>
            <w:tcW w:w="6751" w:type="dxa"/>
            <w:vAlign w:val="center"/>
          </w:tcPr>
          <w:p w14:paraId="7602F6BC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1DDD36D2">
            <w:pPr>
              <w:spacing w:line="288" w:lineRule="auto"/>
              <w:rPr>
                <w:rFonts w:ascii="微软雅黑" w:hAnsi="微软雅黑" w:eastAsia="微软雅黑"/>
                <w:color w:val="000000" w:themeColor="text1"/>
                <w:spacing w:val="-8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 w14:paraId="4BB462F6">
            <w:pPr>
              <w:tabs>
                <w:tab w:val="center" w:pos="3267"/>
              </w:tabs>
              <w:spacing w:line="288" w:lineRule="auto"/>
              <w:jc w:val="right"/>
              <w:rPr>
                <w:rFonts w:hint="eastAsia" w:ascii="微软雅黑" w:hAnsi="微软雅黑" w:eastAsia="宋体"/>
                <w:color w:val="000000" w:themeColor="text1"/>
                <w:spacing w:val="-8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5年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35C9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771" w:type="dxa"/>
            <w:vAlign w:val="center"/>
          </w:tcPr>
          <w:p w14:paraId="143338B4"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医院主管部门</w:t>
            </w:r>
          </w:p>
          <w:p w14:paraId="12516354"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751" w:type="dxa"/>
            <w:vAlign w:val="center"/>
          </w:tcPr>
          <w:p w14:paraId="09597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0FEBC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304F1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08B5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35699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7159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/>
                <w:sz w:val="24"/>
              </w:rPr>
            </w:pPr>
          </w:p>
          <w:p w14:paraId="04F0F626">
            <w:pPr>
              <w:ind w:firstLine="2160" w:firstLineChars="9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负责人签字（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部门公章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）：</w:t>
            </w:r>
          </w:p>
          <w:p w14:paraId="5C75A719">
            <w:pPr>
              <w:ind w:firstLine="2160" w:firstLineChars="900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2E26FCAB">
            <w:pPr>
              <w:tabs>
                <w:tab w:val="center" w:pos="3267"/>
              </w:tabs>
              <w:spacing w:line="288" w:lineRule="auto"/>
              <w:jc w:val="righ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5年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6B3A7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771" w:type="dxa"/>
            <w:vAlign w:val="center"/>
          </w:tcPr>
          <w:p w14:paraId="41B62D4A">
            <w:pPr>
              <w:spacing w:line="288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医院意见</w:t>
            </w:r>
          </w:p>
        </w:tc>
        <w:tc>
          <w:tcPr>
            <w:tcW w:w="6751" w:type="dxa"/>
            <w:vAlign w:val="center"/>
          </w:tcPr>
          <w:p w14:paraId="48A6C772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62A6958E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59A5BF27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74D5612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197B3A8B">
            <w:pPr>
              <w:ind w:firstLine="2160" w:firstLineChars="900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负责人签字（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单位公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章）：</w:t>
            </w:r>
          </w:p>
          <w:p w14:paraId="0BD5F6E0">
            <w:pPr>
              <w:ind w:firstLine="2160" w:firstLineChars="900"/>
              <w:rPr>
                <w:rFonts w:hint="eastAsia" w:ascii="Times New Roman" w:hAnsi="Times New Roman" w:eastAsia="宋体" w:cs="Times New Roman"/>
                <w:sz w:val="24"/>
              </w:rPr>
            </w:pPr>
          </w:p>
          <w:p w14:paraId="121CE74A">
            <w:pPr>
              <w:tabs>
                <w:tab w:val="center" w:pos="3267"/>
              </w:tabs>
              <w:spacing w:line="288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</w:rPr>
              <w:t xml:space="preserve">5年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24BD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771" w:type="dxa"/>
            <w:vAlign w:val="center"/>
          </w:tcPr>
          <w:p w14:paraId="1094AF55">
            <w:pPr>
              <w:adjustRightInd w:val="0"/>
              <w:snapToGrid w:val="0"/>
              <w:spacing w:beforeLines="50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6751" w:type="dxa"/>
            <w:vAlign w:val="center"/>
          </w:tcPr>
          <w:p w14:paraId="79682251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04583351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C336801">
            <w:pPr>
              <w:tabs>
                <w:tab w:val="center" w:pos="3267"/>
              </w:tabs>
              <w:spacing w:line="288" w:lineRule="auto"/>
              <w:jc w:val="left"/>
              <w:rPr>
                <w:rFonts w:hint="eastAsia"/>
                <w:sz w:val="24"/>
                <w:lang w:val="en-US" w:eastAsia="zh-CN"/>
              </w:rPr>
            </w:pPr>
          </w:p>
          <w:p w14:paraId="4678E06A">
            <w:pPr>
              <w:ind w:firstLine="3360" w:firstLineChars="14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 w14:paraId="2123F847">
            <w:pPr>
              <w:ind w:firstLine="3360" w:firstLineChars="1400"/>
              <w:rPr>
                <w:rFonts w:hint="eastAsia"/>
                <w:sz w:val="24"/>
                <w:lang w:eastAsia="zh-CN"/>
              </w:rPr>
            </w:pPr>
          </w:p>
          <w:p w14:paraId="7F4F3B13">
            <w:pPr>
              <w:tabs>
                <w:tab w:val="center" w:pos="3267"/>
              </w:tabs>
              <w:spacing w:line="288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5F8A5DFB"/>
    <w:sectPr>
      <w:pgSz w:w="11906" w:h="16838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Yzg3NzIwNDZlMmExMWY1OGE4YjdkMDIwYjQzMzUifQ=="/>
  </w:docVars>
  <w:rsids>
    <w:rsidRoot w:val="00776D41"/>
    <w:rsid w:val="002B1A6C"/>
    <w:rsid w:val="00340580"/>
    <w:rsid w:val="00767ABD"/>
    <w:rsid w:val="00776D41"/>
    <w:rsid w:val="00845EDD"/>
    <w:rsid w:val="009675B0"/>
    <w:rsid w:val="00BE4D96"/>
    <w:rsid w:val="00CD0DA3"/>
    <w:rsid w:val="00E62846"/>
    <w:rsid w:val="00E90422"/>
    <w:rsid w:val="00FB72F0"/>
    <w:rsid w:val="016A6FD7"/>
    <w:rsid w:val="0258289F"/>
    <w:rsid w:val="049F51EA"/>
    <w:rsid w:val="06175ADF"/>
    <w:rsid w:val="06CE1DB6"/>
    <w:rsid w:val="07434552"/>
    <w:rsid w:val="08AF79C5"/>
    <w:rsid w:val="08D06246"/>
    <w:rsid w:val="09A45050"/>
    <w:rsid w:val="09FC12F0"/>
    <w:rsid w:val="0ACF0394"/>
    <w:rsid w:val="0C364685"/>
    <w:rsid w:val="0D766D04"/>
    <w:rsid w:val="154F0566"/>
    <w:rsid w:val="17E72CD8"/>
    <w:rsid w:val="18383533"/>
    <w:rsid w:val="1B481CDF"/>
    <w:rsid w:val="1B7A3E63"/>
    <w:rsid w:val="1C773746"/>
    <w:rsid w:val="1D385D84"/>
    <w:rsid w:val="22C95E50"/>
    <w:rsid w:val="23D33E92"/>
    <w:rsid w:val="261A071C"/>
    <w:rsid w:val="279F35CF"/>
    <w:rsid w:val="29FB2613"/>
    <w:rsid w:val="2A5A558B"/>
    <w:rsid w:val="330B362F"/>
    <w:rsid w:val="33F94067"/>
    <w:rsid w:val="3431292F"/>
    <w:rsid w:val="34DA79F4"/>
    <w:rsid w:val="36D72B72"/>
    <w:rsid w:val="37373BF4"/>
    <w:rsid w:val="411A73CB"/>
    <w:rsid w:val="41B65345"/>
    <w:rsid w:val="43171E14"/>
    <w:rsid w:val="479223B1"/>
    <w:rsid w:val="481503CC"/>
    <w:rsid w:val="545C7FCE"/>
    <w:rsid w:val="54B41BB8"/>
    <w:rsid w:val="550D3076"/>
    <w:rsid w:val="559D43FA"/>
    <w:rsid w:val="59AA156D"/>
    <w:rsid w:val="5C272C70"/>
    <w:rsid w:val="5CCE3A33"/>
    <w:rsid w:val="5D4810F0"/>
    <w:rsid w:val="68160E7E"/>
    <w:rsid w:val="6AD42215"/>
    <w:rsid w:val="6B3158B9"/>
    <w:rsid w:val="6C841A18"/>
    <w:rsid w:val="6DA93FD0"/>
    <w:rsid w:val="6E4678CD"/>
    <w:rsid w:val="72014A6F"/>
    <w:rsid w:val="766A1C7F"/>
    <w:rsid w:val="76932500"/>
    <w:rsid w:val="77CB4502"/>
    <w:rsid w:val="7BE75B20"/>
    <w:rsid w:val="7D8555F0"/>
    <w:rsid w:val="7DA261A2"/>
    <w:rsid w:val="7DA43CC8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sz w:val="4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187</Characters>
  <Lines>12</Lines>
  <Paragraphs>6</Paragraphs>
  <TotalTime>0</TotalTime>
  <ScaleCrop>false</ScaleCrop>
  <LinksUpToDate>false</LinksUpToDate>
  <CharactersWithSpaces>209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2023-04-25T06:16:00Z</dcterms:created>
  <dc:creator>Administrator</dc:creator>
  <cp:lastModifiedBy>陈洁</cp:lastModifiedBy>
  <dcterms:modified xsi:type="dcterms:W3CDTF">2025-04-17T07:33:10Z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0CD6D428F10D4D3DB6A0D03CFEC51782_13</vt:lpwstr>
  </property>
  <property fmtid="{D5CDD505-2E9C-101B-9397-08002B2CF9AE}" pid="4" name="KSOTemplateDocerSaveRecord">
    <vt:lpwstr>eyJoZGlkIjoiYjkyZmNhZmMwYTRkMzdjNDc0ZDBiODA4ZTNmNjg2YzYiLCJ1c2VySWQiOiI2NDI2NTY1NTIifQ==</vt:lpwstr>
  </property>
</Properties>
</file>