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ind w:left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20" w:line="198" w:lineRule="auto"/>
        <w:ind w:left="62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8"/>
          <w:sz w:val="28"/>
          <w:szCs w:val="28"/>
        </w:rPr>
        <w:t>计划类别：</w:t>
      </w:r>
      <w:r>
        <w:rPr>
          <w:rFonts w:ascii="微软雅黑" w:hAnsi="微软雅黑" w:eastAsia="微软雅黑" w:cs="微软雅黑"/>
          <w:spacing w:val="8"/>
          <w:sz w:val="28"/>
          <w:szCs w:val="28"/>
          <w:u w:val="single" w:color="auto"/>
        </w:rPr>
        <w:t>省科技计划专项资金(基础研究计划自然科学基金</w:t>
      </w:r>
      <w:r>
        <w:rPr>
          <w:rFonts w:ascii="微软雅黑" w:hAnsi="微软雅黑" w:eastAsia="微软雅黑" w:cs="微软雅黑"/>
          <w:spacing w:val="6"/>
          <w:sz w:val="28"/>
          <w:szCs w:val="28"/>
          <w:u w:val="single" w:color="auto"/>
        </w:rPr>
        <w:t>)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</w:t>
      </w:r>
    </w:p>
    <w:p>
      <w:pPr>
        <w:spacing w:before="173" w:line="4" w:lineRule="exact"/>
        <w:ind w:left="2138"/>
      </w:pPr>
      <w:r>
        <w:drawing>
          <wp:inline distT="0" distB="0" distL="0" distR="0">
            <wp:extent cx="893445" cy="25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auto"/>
        <w:ind w:left="62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指南代码：</w:t>
      </w:r>
      <w:r>
        <w:rPr>
          <w:rFonts w:ascii="微软雅黑" w:hAnsi="微软雅黑" w:eastAsia="微软雅黑" w:cs="微软雅黑"/>
          <w:spacing w:val="5"/>
          <w:sz w:val="28"/>
          <w:szCs w:val="28"/>
          <w:u w:val="single" w:color="auto"/>
        </w:rPr>
        <w:t xml:space="preserve"> </w:t>
      </w:r>
      <w:r>
        <w:rPr>
          <w:position w:val="-11"/>
          <w:sz w:val="28"/>
          <w:szCs w:val="28"/>
        </w:rPr>
        <w:drawing>
          <wp:inline distT="0" distB="0" distL="0" distR="0">
            <wp:extent cx="2540" cy="25273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5"/>
          <w:sz w:val="28"/>
          <w:szCs w:val="28"/>
          <w:u w:val="single" w:color="auto"/>
        </w:rPr>
        <w:t xml:space="preserve">               </w:t>
      </w:r>
      <w:r>
        <w:rPr>
          <w:rFonts w:ascii="微软雅黑" w:hAnsi="微软雅黑" w:eastAsia="微软雅黑" w:cs="微软雅黑"/>
          <w:spacing w:val="2"/>
          <w:sz w:val="28"/>
          <w:szCs w:val="28"/>
          <w:u w:val="single" w:color="auto"/>
        </w:rPr>
        <w:t xml:space="preserve"> </w:t>
      </w:r>
      <w:r>
        <w:rPr>
          <w:position w:val="-11"/>
          <w:sz w:val="28"/>
          <w:szCs w:val="28"/>
        </w:rPr>
        <w:drawing>
          <wp:inline distT="0" distB="0" distL="0" distR="0">
            <wp:extent cx="2540" cy="2527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</w:t>
      </w:r>
    </w:p>
    <w:p>
      <w:pPr>
        <w:spacing w:before="193" w:line="4" w:lineRule="exact"/>
        <w:ind w:left="2138"/>
      </w:pPr>
      <w:r>
        <w:drawing>
          <wp:inline distT="0" distB="0" distL="0" distR="0">
            <wp:extent cx="893445" cy="254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9" w:lineRule="auto"/>
        <w:ind w:left="66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3"/>
          <w:sz w:val="28"/>
          <w:szCs w:val="28"/>
        </w:rPr>
        <w:t>申报代码：</w:t>
      </w:r>
      <w:r>
        <w:rPr>
          <w:rFonts w:ascii="微软雅黑" w:hAnsi="微软雅黑" w:eastAsia="微软雅黑" w:cs="微软雅黑"/>
          <w:spacing w:val="3"/>
          <w:sz w:val="28"/>
          <w:szCs w:val="28"/>
          <w:u w:val="single" w:color="auto"/>
        </w:rPr>
        <w:t xml:space="preserve"> </w:t>
      </w:r>
      <w:r>
        <w:rPr>
          <w:position w:val="-11"/>
          <w:sz w:val="28"/>
          <w:szCs w:val="28"/>
        </w:rPr>
        <w:drawing>
          <wp:inline distT="0" distB="0" distL="0" distR="0">
            <wp:extent cx="2540" cy="2527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"/>
          <w:sz w:val="28"/>
          <w:szCs w:val="28"/>
          <w:u w:val="single" w:color="auto"/>
        </w:rPr>
        <w:t xml:space="preserve">               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</w:t>
      </w:r>
      <w:r>
        <w:rPr>
          <w:position w:val="-11"/>
          <w:sz w:val="28"/>
          <w:szCs w:val="28"/>
        </w:rPr>
        <w:drawing>
          <wp:inline distT="0" distB="0" distL="0" distR="0">
            <wp:extent cx="2540" cy="25273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</w:t>
      </w:r>
    </w:p>
    <w:p>
      <w:pPr>
        <w:spacing w:line="5" w:lineRule="exact"/>
        <w:ind w:left="2138"/>
      </w:pPr>
      <w:r>
        <w:drawing>
          <wp:inline distT="0" distB="0" distL="0" distR="0">
            <wp:extent cx="893445" cy="25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7" w:line="4" w:lineRule="exact"/>
        <w:ind w:left="2420"/>
      </w:pPr>
      <w:r>
        <w:drawing>
          <wp:inline distT="0" distB="0" distL="0" distR="0">
            <wp:extent cx="802640" cy="254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31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" w:line="208" w:lineRule="auto"/>
        <w:ind w:left="62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 xml:space="preserve">项目受理号：  </w:t>
      </w:r>
      <w:r>
        <w:rPr>
          <w:rFonts w:ascii="微软雅黑" w:hAnsi="微软雅黑" w:eastAsia="微软雅黑" w:cs="微软雅黑"/>
          <w:spacing w:val="-5"/>
          <w:sz w:val="28"/>
          <w:szCs w:val="28"/>
          <w:u w:val="single" w:color="auto"/>
        </w:rPr>
        <w:t xml:space="preserve"> </w:t>
      </w:r>
      <w:r>
        <w:rPr>
          <w:position w:val="-11"/>
          <w:sz w:val="28"/>
          <w:szCs w:val="28"/>
        </w:rPr>
        <w:drawing>
          <wp:inline distT="0" distB="0" distL="0" distR="0">
            <wp:extent cx="2540" cy="2527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5"/>
          <w:sz w:val="28"/>
          <w:szCs w:val="28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pacing w:val="-2"/>
          <w:sz w:val="28"/>
          <w:szCs w:val="28"/>
          <w:u w:val="single" w:color="auto"/>
        </w:rPr>
        <w:t xml:space="preserve"> </w:t>
      </w:r>
      <w:r>
        <w:rPr>
          <w:position w:val="-11"/>
          <w:sz w:val="28"/>
          <w:szCs w:val="28"/>
        </w:rPr>
        <w:drawing>
          <wp:inline distT="0" distB="0" distL="0" distR="0">
            <wp:extent cx="2540" cy="25273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2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96" w:line="219" w:lineRule="auto"/>
        <w:rPr>
          <w:rFonts w:ascii="黑体" w:hAnsi="黑体" w:eastAsia="黑体" w:cs="黑体"/>
          <w:sz w:val="60"/>
          <w:szCs w:val="60"/>
        </w:rPr>
      </w:pPr>
      <w:bookmarkStart w:id="0" w:name="_GoBack"/>
      <w:r>
        <w:rPr>
          <w:rFonts w:ascii="黑体" w:hAnsi="黑体" w:eastAsia="黑体" w:cs="黑体"/>
          <w:spacing w:val="7"/>
          <w:sz w:val="60"/>
          <w:szCs w:val="60"/>
          <w14:textOutline w14:w="10885" w14:cap="flat" w14:cmpd="sng">
            <w14:solidFill>
              <w14:srgbClr w14:val="000000"/>
            </w14:solidFill>
            <w14:prstDash w14:val="solid"/>
            <w14:miter w14:val="10"/>
          </w14:textOutline>
        </w:rPr>
        <w:t>江</w:t>
      </w:r>
      <w:r>
        <w:rPr>
          <w:rFonts w:ascii="黑体" w:hAnsi="黑体" w:eastAsia="黑体" w:cs="黑体"/>
          <w:spacing w:val="6"/>
          <w:sz w:val="60"/>
          <w:szCs w:val="60"/>
          <w14:textOutline w14:w="10885" w14:cap="flat" w14:cmpd="sng">
            <w14:solidFill>
              <w14:srgbClr w14:val="000000"/>
            </w14:solidFill>
            <w14:prstDash w14:val="solid"/>
            <w14:miter w14:val="10"/>
          </w14:textOutline>
        </w:rPr>
        <w:t>苏省科技计划项目(预)</w:t>
      </w:r>
      <w:r>
        <w:rPr>
          <w:rFonts w:ascii="黑体" w:hAnsi="黑体" w:eastAsia="黑体" w:cs="黑体"/>
          <w:spacing w:val="6"/>
          <w:sz w:val="60"/>
          <w:szCs w:val="60"/>
        </w:rPr>
        <w:t xml:space="preserve"> </w:t>
      </w:r>
      <w:r>
        <w:rPr>
          <w:rFonts w:ascii="黑体" w:hAnsi="黑体" w:eastAsia="黑体" w:cs="黑体"/>
          <w:spacing w:val="6"/>
          <w:sz w:val="60"/>
          <w:szCs w:val="60"/>
          <w14:textOutline w14:w="10885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申报书</w:t>
      </w:r>
    </w:p>
    <w:bookmarkEnd w:id="0"/>
    <w:p>
      <w:pPr>
        <w:spacing w:line="290" w:lineRule="auto"/>
        <w:rPr>
          <w:rFonts w:ascii="Arial"/>
          <w:sz w:val="21"/>
        </w:rPr>
      </w:pPr>
    </w:p>
    <w:p>
      <w:pPr>
        <w:spacing w:before="133" w:line="206" w:lineRule="auto"/>
        <w:ind w:left="24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前沿引领技术基础研究重大项目</w:t>
      </w:r>
      <w:r>
        <w:rPr>
          <w:rFonts w:ascii="宋体" w:hAnsi="宋体" w:eastAsia="宋体" w:cs="宋体"/>
          <w:spacing w:val="5"/>
          <w:sz w:val="31"/>
          <w:szCs w:val="31"/>
        </w:rPr>
        <w:t>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21" w:line="821" w:lineRule="exact"/>
        <w:ind w:left="62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position w:val="40"/>
          <w:sz w:val="28"/>
          <w:szCs w:val="28"/>
        </w:rPr>
        <w:t>项目名称：</w:t>
      </w:r>
    </w:p>
    <w:p>
      <w:pPr>
        <w:spacing w:before="2" w:line="201" w:lineRule="auto"/>
        <w:ind w:left="62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3"/>
          <w:sz w:val="28"/>
          <w:szCs w:val="28"/>
        </w:rPr>
        <w:t>项目类别：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21" w:line="203" w:lineRule="auto"/>
        <w:ind w:left="62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承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担单位：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20" w:line="203" w:lineRule="auto"/>
        <w:ind w:left="62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6"/>
          <w:sz w:val="28"/>
          <w:szCs w:val="28"/>
        </w:rPr>
        <w:t>单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位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地址：</w:t>
      </w:r>
    </w:p>
    <w:p>
      <w:pPr>
        <w:spacing w:line="292" w:lineRule="auto"/>
        <w:rPr>
          <w:rFonts w:ascii="Arial"/>
          <w:sz w:val="21"/>
        </w:rPr>
      </w:pPr>
    </w:p>
    <w:p>
      <w:pPr>
        <w:tabs>
          <w:tab w:val="left" w:pos="730"/>
        </w:tabs>
        <w:spacing w:before="121" w:line="198" w:lineRule="auto"/>
        <w:ind w:left="59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ab/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(青年)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领衔科学家：             电话：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121" w:line="202" w:lineRule="auto"/>
        <w:ind w:left="62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0"/>
          <w:sz w:val="28"/>
          <w:szCs w:val="28"/>
        </w:rPr>
        <w:t>项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目联系人：             电话：</w:t>
      </w:r>
    </w:p>
    <w:p/>
    <w:p>
      <w:pPr>
        <w:spacing w:line="69" w:lineRule="exact"/>
      </w:pPr>
    </w:p>
    <w:p>
      <w:pPr>
        <w:sectPr>
          <w:footerReference r:id="rId5" w:type="default"/>
          <w:pgSz w:w="11907" w:h="16839"/>
          <w:pgMar w:top="1431" w:right="1556" w:bottom="1769" w:left="1552" w:header="0" w:footer="1450" w:gutter="0"/>
          <w:pgNumType w:fmt="decimal"/>
          <w:cols w:equalWidth="0" w:num="1">
            <w:col w:w="8798"/>
          </w:cols>
        </w:sectPr>
      </w:pPr>
    </w:p>
    <w:p>
      <w:pPr>
        <w:tabs>
          <w:tab w:val="left" w:pos="6390"/>
        </w:tabs>
        <w:spacing w:before="63" w:line="5" w:lineRule="exact"/>
        <w:ind w:left="6378"/>
        <w:rPr>
          <w:rFonts w:ascii="Arial"/>
          <w:sz w:val="21"/>
        </w:rPr>
      </w:pPr>
      <w:r>
        <w:rPr>
          <w:rFonts w:ascii="Arial" w:hAnsi="Arial" w:eastAsia="Arial" w:cs="Arial"/>
          <w:position w:val="-7"/>
          <w:sz w:val="21"/>
          <w:szCs w:val="21"/>
          <w:shd w:val="clear" w:fill="7F7F7F"/>
        </w:rPr>
        <w:tab/>
      </w:r>
    </w:p>
    <w:p>
      <w:pPr>
        <w:spacing w:line="199" w:lineRule="auto"/>
        <w:ind w:right="333"/>
        <w:jc w:val="right"/>
        <w:rPr>
          <w:sz w:val="28"/>
          <w:szCs w:val="28"/>
        </w:rPr>
      </w:pPr>
      <w:r>
        <w:rPr>
          <w:rFonts w:ascii="微软雅黑" w:hAnsi="微软雅黑" w:eastAsia="微软雅黑" w:cs="微软雅黑"/>
          <w:spacing w:val="-33"/>
          <w:sz w:val="28"/>
          <w:szCs w:val="28"/>
        </w:rPr>
        <w:t xml:space="preserve">申报日期：  </w:t>
      </w:r>
      <w:r>
        <w:rPr>
          <w:position w:val="-11"/>
          <w:sz w:val="28"/>
          <w:szCs w:val="28"/>
        </w:rPr>
        <w:drawing>
          <wp:inline distT="0" distB="0" distL="0" distR="0">
            <wp:extent cx="2540" cy="25273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390"/>
        </w:tabs>
        <w:spacing w:line="5" w:lineRule="exact"/>
        <w:ind w:left="6378"/>
        <w:rPr>
          <w:rFonts w:ascii="Arial"/>
          <w:sz w:val="21"/>
        </w:rPr>
      </w:pPr>
      <w:r>
        <w:rPr>
          <w:rFonts w:ascii="Arial" w:hAnsi="Arial" w:eastAsia="Arial" w:cs="Arial"/>
          <w:position w:val="-7"/>
          <w:sz w:val="21"/>
          <w:szCs w:val="21"/>
          <w:shd w:val="clear" w:fill="7F7F7F"/>
        </w:rPr>
        <w:tab/>
      </w:r>
    </w:p>
    <w:p>
      <w:pPr>
        <w:spacing w:before="251" w:line="158" w:lineRule="auto"/>
        <w:ind w:left="360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江苏省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科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学技术厅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6" w:line="203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8"/>
          <w:sz w:val="28"/>
          <w:szCs w:val="28"/>
        </w:rPr>
        <w:t>年</w:t>
      </w:r>
      <w:r>
        <w:rPr>
          <w:rFonts w:ascii="微软雅黑" w:hAnsi="微软雅黑" w:eastAsia="微软雅黑" w:cs="微软雅黑"/>
          <w:spacing w:val="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月    日</w:t>
      </w:r>
    </w:p>
    <w:p>
      <w:pPr>
        <w:sectPr>
          <w:type w:val="continuous"/>
          <w:pgSz w:w="11907" w:h="16839"/>
          <w:pgMar w:top="1431" w:right="1556" w:bottom="1769" w:left="1552" w:header="0" w:footer="1450" w:gutter="0"/>
          <w:pgNumType w:fmt="decimal"/>
          <w:cols w:equalWidth="0" w:num="2">
            <w:col w:w="6717" w:space="100"/>
            <w:col w:w="1982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tabs>
          <w:tab w:val="left" w:pos="1085"/>
        </w:tabs>
        <w:spacing w:before="185" w:line="210" w:lineRule="auto"/>
        <w:ind w:left="871" w:right="1020" w:firstLine="68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1"/>
          <w:sz w:val="43"/>
          <w:szCs w:val="43"/>
        </w:rPr>
        <w:t>江苏省科技计划(资金) 项目</w:t>
      </w:r>
      <w:r>
        <w:rPr>
          <w:rFonts w:ascii="微软雅黑" w:hAnsi="微软雅黑" w:eastAsia="微软雅黑" w:cs="微软雅黑"/>
          <w:sz w:val="43"/>
          <w:szCs w:val="43"/>
        </w:rPr>
        <w:t xml:space="preserve">     </w:t>
      </w:r>
      <w:r>
        <w:rPr>
          <w:rFonts w:ascii="微软雅黑" w:hAnsi="微软雅黑" w:eastAsia="微软雅黑" w:cs="微软雅黑"/>
          <w:sz w:val="43"/>
          <w:szCs w:val="43"/>
        </w:rPr>
        <w:tab/>
      </w:r>
      <w:r>
        <w:rPr>
          <w:rFonts w:ascii="微软雅黑" w:hAnsi="微软雅黑" w:eastAsia="微软雅黑" w:cs="微软雅黑"/>
          <w:spacing w:val="24"/>
          <w:sz w:val="43"/>
          <w:szCs w:val="43"/>
        </w:rPr>
        <w:t>(青年) 领衔科学家科研诚信承诺</w:t>
      </w:r>
      <w:r>
        <w:rPr>
          <w:rFonts w:ascii="微软雅黑" w:hAnsi="微软雅黑" w:eastAsia="微软雅黑" w:cs="微软雅黑"/>
          <w:spacing w:val="23"/>
          <w:sz w:val="43"/>
          <w:szCs w:val="43"/>
        </w:rPr>
        <w:t>书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32" w:line="267" w:lineRule="auto"/>
        <w:ind w:left="20" w:right="25"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本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在省科技计划(资金)项目申报、实施、验收等过程中，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7"/>
          <w:sz w:val="31"/>
          <w:szCs w:val="31"/>
        </w:rPr>
        <w:t>将</w:t>
      </w:r>
      <w:r>
        <w:rPr>
          <w:rFonts w:ascii="微软雅黑" w:hAnsi="微软雅黑" w:eastAsia="微软雅黑" w:cs="微软雅黑"/>
          <w:spacing w:val="23"/>
          <w:sz w:val="31"/>
          <w:szCs w:val="31"/>
        </w:rPr>
        <w:t>严格遵守《江苏省科技计划项目信用管理办法》(苏科技规</w:t>
      </w:r>
    </w:p>
    <w:p>
      <w:pPr>
        <w:spacing w:before="3" w:line="265" w:lineRule="auto"/>
        <w:ind w:left="18" w:right="126" w:hanging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〔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2019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329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号)、江苏省科技计划项目管理办法和重大资金管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理办法等相关规定和要求，并作出如下承诺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</w:p>
    <w:p>
      <w:pPr>
        <w:spacing w:before="3" w:line="266" w:lineRule="auto"/>
        <w:ind w:left="22"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．如实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填写项目申报材料、项目年度实施情况、总结报告、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科技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成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果、验收材料、科技报告、科学数据等，  对上述材料的真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实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性、完整性、有效性和合法性负直接责任。</w:t>
      </w:r>
    </w:p>
    <w:p>
      <w:pPr>
        <w:spacing w:before="3" w:line="266" w:lineRule="auto"/>
        <w:ind w:left="19" w:right="121" w:firstLine="6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．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恪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守科研诚信，无抄袭或剽窃他人科研成果、捏造或篡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改科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研数据、侵犯他人知识产权、在职称简历和研究基础等方面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提供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虚假信息、违反科学伦理，  以及其他科研不端及科研失信行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为；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没有通过贿赂或变相贿赂、故意重复申报等不正当手段申报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项目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； 督促项目组成员恪守科研诚信并履行相关承诺， 保证项目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成员身份及业绩真实有效。</w:t>
      </w:r>
    </w:p>
    <w:p>
      <w:pPr>
        <w:spacing w:line="266" w:lineRule="auto"/>
        <w:ind w:left="27" w:right="121" w:firstLine="6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按照项目合同约定组织、协调、推进项目实施，按期完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成项目目标任务；  依法依规使用项目经费，  保证不发生套取、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、挪用、贪污科研经费等行为。</w:t>
      </w:r>
    </w:p>
    <w:p>
      <w:pPr>
        <w:spacing w:before="2" w:line="283" w:lineRule="auto"/>
        <w:ind w:left="37" w:right="119" w:firstLine="6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．在项目实施中，因科研活动实际需要，   (青年) 领衔科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家可以在项目总预算不变的情况下自主调整直接费用相关科</w:t>
      </w:r>
    </w:p>
    <w:p>
      <w:pPr>
        <w:sectPr>
          <w:footerReference r:id="rId6" w:type="default"/>
          <w:pgSz w:w="11907" w:h="16839"/>
          <w:pgMar w:top="1431" w:right="1428" w:bottom="1769" w:left="1528" w:header="0" w:footer="1450" w:gutter="0"/>
          <w:pgNumType w:fmt="decimal"/>
          <w:cols w:space="720" w:num="1"/>
        </w:sectPr>
      </w:pPr>
    </w:p>
    <w:p>
      <w:pPr>
        <w:spacing w:line="436" w:lineRule="auto"/>
        <w:rPr>
          <w:rFonts w:ascii="Arial"/>
          <w:sz w:val="21"/>
        </w:rPr>
      </w:pPr>
    </w:p>
    <w:p>
      <w:pPr>
        <w:spacing w:before="133" w:line="207" w:lineRule="auto"/>
        <w:ind w:left="6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目的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经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费支出，  自主调整科研团队，在不降低研究目标的前提下</w:t>
      </w:r>
    </w:p>
    <w:p>
      <w:pPr>
        <w:spacing w:before="132" w:line="206" w:lineRule="auto"/>
        <w:ind w:left="7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自主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整研究方案和技术路线，报项目承担单位办理调剂手续、</w:t>
      </w:r>
    </w:p>
    <w:p>
      <w:pPr>
        <w:spacing w:before="131" w:line="206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备案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对于项目合同约定的主要研究目标或关键考核指标发生变</w:t>
      </w:r>
    </w:p>
    <w:p>
      <w:pPr>
        <w:spacing w:before="131" w:line="267" w:lineRule="auto"/>
        <w:ind w:left="8" w:right="103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化的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 以及其他严重影响项目实施的重大事项， 及时报项目承担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单位审核，由承担单位报主管部门和省科技厅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line="266" w:lineRule="auto"/>
        <w:ind w:left="2" w:right="95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．加强项目组成员在项目实施过程中的科研诚信管理，若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现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科研不端及科研失信行为，及时报告并积极配合相关部门调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查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处理。</w:t>
      </w:r>
    </w:p>
    <w:p>
      <w:pPr>
        <w:spacing w:before="1" w:line="272" w:lineRule="auto"/>
        <w:ind w:left="1" w:right="98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若发生上述失信行为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 本人将积极配合调查， 并按照有关规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定接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受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警告、通报批评、取消项目评审资格、撤销项目立项、阶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段性或永久取消省科技计划项目和科技奖励申报资格等处理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记入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不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良科研信用记录，情节严重的按相关规定报送至省公共信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信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息平台、列入社会信用记录、实施失信联合惩戒等，  依法依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规予以处理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tabs>
          <w:tab w:val="left" w:pos="760"/>
        </w:tabs>
        <w:spacing w:before="134" w:line="202" w:lineRule="auto"/>
        <w:ind w:left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7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4"/>
          <w:sz w:val="31"/>
          <w:szCs w:val="31"/>
        </w:rPr>
        <w:t>青年) 领衔科学家(签字)：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tabs>
          <w:tab w:val="left" w:pos="6577"/>
        </w:tabs>
        <w:spacing w:before="133" w:line="207" w:lineRule="auto"/>
        <w:ind w:left="57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5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5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日</w:t>
      </w:r>
    </w:p>
    <w:p>
      <w:pPr>
        <w:sectPr>
          <w:footerReference r:id="rId7" w:type="default"/>
          <w:pgSz w:w="11907" w:h="16839"/>
          <w:pgMar w:top="1431" w:right="1454" w:bottom="1769" w:left="1547" w:header="0" w:footer="1450" w:gutter="0"/>
          <w:pgNumType w:fmt="decimal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84" w:line="212" w:lineRule="auto"/>
        <w:ind w:left="1536" w:right="1677" w:hanging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0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40"/>
          <w:sz w:val="43"/>
          <w:szCs w:val="43"/>
        </w:rPr>
        <w:t>苏省科技计划(资金) 项目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>项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目承担单位科研诚信承诺书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33" w:line="266" w:lineRule="auto"/>
        <w:ind w:left="7" w:right="122" w:firstLine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5"/>
          <w:sz w:val="31"/>
          <w:szCs w:val="31"/>
        </w:rPr>
        <w:t>本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单位在省科技计划(资金)项目申报、实施、验收等过程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中，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将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严格遵守《江苏省科技计划项目信用管理办法》(苏科技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规〔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329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号)  、江苏省科技计划项目管理办法和重大资金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理办法等相关规定和要求，并作出如下承诺：</w:t>
      </w:r>
    </w:p>
    <w:p>
      <w:pPr>
        <w:spacing w:before="3" w:line="266" w:lineRule="auto"/>
        <w:ind w:left="6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严格审核把关项目申报材料、项目年度实施情况、总结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报告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验收材料、科技报告、科学数据等， 对上述材料的真实性、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完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整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性、有效性和合法性负主体责任。</w:t>
      </w:r>
    </w:p>
    <w:p>
      <w:pPr>
        <w:spacing w:before="5" w:line="266" w:lineRule="auto"/>
        <w:ind w:right="27" w:firstLine="6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履行科研诚信管理责任，按照规定建立规范科研行为、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调查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理科研不端及科研失信行为的相关制度，与本单位项目组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成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员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签订科研诚信承诺书，  督促其恪守科研诚信并履行相关承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诺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，保证本单位项目组成员身份、科技成果及科研业绩真实有效，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无编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报虚假预算、篡改单位财务数据、侵犯他人知识产权等科研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不端及科研失信行为； 没有通过贿赂或变相贿赂、故意重复申</w:t>
      </w:r>
      <w:r>
        <w:rPr>
          <w:rFonts w:ascii="微软雅黑" w:hAnsi="微软雅黑" w:eastAsia="微软雅黑" w:cs="微软雅黑"/>
          <w:sz w:val="31"/>
          <w:szCs w:val="31"/>
        </w:rPr>
        <w:t xml:space="preserve">报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等不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正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当手段申报项目，严肃查处发现的科研不端及科研失信行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为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。</w:t>
      </w:r>
    </w:p>
    <w:p>
      <w:pPr>
        <w:spacing w:before="1" w:line="277" w:lineRule="auto"/>
        <w:ind w:right="118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．严格执行项 目管理规定，按照项目合同约定推进项目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施，落实相关项目保障条件， 完善经费管理内控制度和监督制</w:t>
      </w:r>
      <w:r>
        <w:rPr>
          <w:rFonts w:ascii="微软雅黑" w:hAnsi="微软雅黑" w:eastAsia="微软雅黑" w:cs="微软雅黑"/>
          <w:sz w:val="31"/>
          <w:szCs w:val="31"/>
        </w:rPr>
        <w:t xml:space="preserve">约 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机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制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，  加强对经费使用的监督和管理，  保证经费专款专用，  对项</w:t>
      </w:r>
    </w:p>
    <w:p>
      <w:pPr>
        <w:sectPr>
          <w:footerReference r:id="rId8" w:type="default"/>
          <w:pgSz w:w="11907" w:h="16839"/>
          <w:pgMar w:top="1431" w:right="1431" w:bottom="1769" w:left="1547" w:header="0" w:footer="1450" w:gutter="0"/>
          <w:pgNumType w:fmt="decimal"/>
          <w:cols w:space="720" w:num="1"/>
        </w:sectPr>
      </w:pPr>
    </w:p>
    <w:p>
      <w:pPr>
        <w:spacing w:line="435" w:lineRule="auto"/>
        <w:rPr>
          <w:rFonts w:ascii="Arial"/>
          <w:sz w:val="21"/>
        </w:rPr>
      </w:pPr>
    </w:p>
    <w:p>
      <w:pPr>
        <w:spacing w:before="133" w:line="266" w:lineRule="auto"/>
        <w:ind w:left="3" w:right="100" w:firstLine="6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目经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费实行单独核算，  保证不发生套取、转移、挪用科研经费等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为。</w:t>
      </w:r>
    </w:p>
    <w:p>
      <w:pPr>
        <w:spacing w:before="3" w:line="266" w:lineRule="auto"/>
        <w:ind w:left="18" w:right="94" w:firstLine="6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．如发生 (青年) 领衔科学家变更、承担单位变更、合同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约定的主要研究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目标或关键考核指标需要调整，以及其他严重影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响项目实施等重大事项的，及时报主管部门和省科技厅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2" w:line="271" w:lineRule="auto"/>
        <w:ind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若发生上述失信行为， 本单位将积极</w:t>
      </w:r>
      <w:r>
        <w:rPr>
          <w:rFonts w:ascii="微软雅黑" w:hAnsi="微软雅黑" w:eastAsia="微软雅黑" w:cs="微软雅黑"/>
          <w:sz w:val="31"/>
          <w:szCs w:val="31"/>
        </w:rPr>
        <w:t xml:space="preserve">配合调查，并按照有关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规定接受警告、通报批评、取消项目评审资格、撤销项目立项、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终止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项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目执行、追回已拨资金、阶段性或永久取消省科技计划项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目和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技奖励申报资格等处理并记入不良信用记录，情节严重的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按相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规定报送至省公共信用信息平台、列入社会信用记录、实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失信联合惩戒等，依法依规予以处理。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33" w:line="202" w:lineRule="auto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0"/>
          <w:sz w:val="31"/>
          <w:szCs w:val="31"/>
        </w:rPr>
        <w:t>单位法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代表(签字)：                               (公     章)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tabs>
          <w:tab w:val="left" w:pos="6579"/>
        </w:tabs>
        <w:spacing w:before="133" w:line="207" w:lineRule="auto"/>
        <w:ind w:left="57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5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5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日</w:t>
      </w:r>
    </w:p>
    <w:p>
      <w:pPr>
        <w:sectPr>
          <w:footerReference r:id="rId9" w:type="default"/>
          <w:pgSz w:w="11907" w:h="16839"/>
          <w:pgMar w:top="1431" w:right="1455" w:bottom="1769" w:left="1546" w:header="0" w:footer="1450" w:gutter="0"/>
          <w:pgNumType w:fmt="decimal"/>
          <w:cols w:space="720" w:num="1"/>
        </w:sectPr>
      </w:pPr>
    </w:p>
    <w:p>
      <w:pPr>
        <w:spacing w:line="476" w:lineRule="auto"/>
        <w:rPr>
          <w:rFonts w:ascii="Arial"/>
          <w:sz w:val="21"/>
        </w:rPr>
      </w:pPr>
    </w:p>
    <w:p>
      <w:pPr>
        <w:spacing w:before="100" w:line="225" w:lineRule="auto"/>
        <w:ind w:left="3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审核推荐</w:t>
      </w:r>
      <w:r>
        <w:rPr>
          <w:rFonts w:ascii="黑体" w:hAnsi="黑体" w:eastAsia="黑体" w:cs="黑体"/>
          <w:spacing w:val="5"/>
          <w:sz w:val="31"/>
          <w:szCs w:val="31"/>
        </w:rPr>
        <w:t>表</w:t>
      </w:r>
    </w:p>
    <w:p>
      <w:pPr>
        <w:spacing w:line="16" w:lineRule="exact"/>
      </w:pPr>
    </w:p>
    <w:tbl>
      <w:tblPr>
        <w:tblStyle w:val="6"/>
        <w:tblW w:w="8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432"/>
        <w:gridCol w:w="6392"/>
        <w:gridCol w:w="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6" w:hRule="atLeast"/>
        </w:trPr>
        <w:tc>
          <w:tcPr>
            <w:tcW w:w="19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20" w:line="203" w:lineRule="auto"/>
              <w:ind w:left="44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承担单位</w:t>
            </w:r>
          </w:p>
        </w:tc>
        <w:tc>
          <w:tcPr>
            <w:tcW w:w="6938" w:type="dxa"/>
            <w:gridSpan w:val="3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20" w:line="198" w:lineRule="auto"/>
              <w:ind w:left="75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6"/>
                <w:sz w:val="28"/>
                <w:szCs w:val="28"/>
              </w:rPr>
              <w:t xml:space="preserve">法人代表(签章)  </w:t>
            </w:r>
            <w:r>
              <w:rPr>
                <w:rFonts w:ascii="微软雅黑" w:hAnsi="微软雅黑" w:eastAsia="微软雅黑" w:cs="微软雅黑"/>
                <w:spacing w:val="14"/>
                <w:sz w:val="28"/>
                <w:szCs w:val="28"/>
              </w:rPr>
              <w:t>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5827"/>
              </w:tabs>
              <w:spacing w:before="120" w:line="198" w:lineRule="auto"/>
              <w:ind w:left="56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ab/>
            </w:r>
            <w:r>
              <w:rPr>
                <w:rFonts w:ascii="微软雅黑" w:hAnsi="微软雅黑" w:eastAsia="微软雅黑" w:cs="微软雅黑"/>
                <w:spacing w:val="31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pacing w:val="29"/>
                <w:sz w:val="28"/>
                <w:szCs w:val="28"/>
              </w:rPr>
              <w:t>公章)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121" w:line="184" w:lineRule="auto"/>
              <w:ind w:right="30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 xml:space="preserve">年       </w:t>
            </w: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9" w:hRule="atLeast"/>
        </w:trPr>
        <w:tc>
          <w:tcPr>
            <w:tcW w:w="19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20" w:line="203" w:lineRule="auto"/>
              <w:ind w:left="44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43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47" o:spid="_x0000_s1047" o:spt="1" style="position:absolute;left:0pt;margin-left:0.2pt;margin-top:0.35pt;height:265.65pt;width:5.05pt;mso-position-horizontal-relative:page;mso-position-vertical-relative:page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6392" w:type="dxa"/>
            <w:tcBorders>
              <w:left w:val="nil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20" w:line="198" w:lineRule="auto"/>
              <w:ind w:left="3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6"/>
                <w:sz w:val="28"/>
                <w:szCs w:val="28"/>
              </w:rPr>
              <w:t xml:space="preserve">法人代表(签章)  </w:t>
            </w:r>
            <w:r>
              <w:rPr>
                <w:rFonts w:ascii="微软雅黑" w:hAnsi="微软雅黑" w:eastAsia="微软雅黑" w:cs="微软雅黑"/>
                <w:spacing w:val="14"/>
                <w:sz w:val="28"/>
                <w:szCs w:val="28"/>
              </w:rPr>
              <w:t>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5397"/>
              </w:tabs>
              <w:spacing w:before="116" w:line="204" w:lineRule="auto"/>
              <w:ind w:left="525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z w:val="27"/>
                <w:szCs w:val="27"/>
              </w:rPr>
              <w:tab/>
            </w:r>
            <w:r>
              <w:rPr>
                <w:rFonts w:ascii="微软雅黑" w:hAnsi="微软雅黑" w:eastAsia="微软雅黑" w:cs="微软雅黑"/>
                <w:spacing w:val="34"/>
                <w:sz w:val="27"/>
                <w:szCs w:val="27"/>
              </w:rPr>
              <w:t>(公章)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120" w:line="185" w:lineRule="auto"/>
              <w:jc w:val="right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 xml:space="preserve">      月       日</w:t>
            </w:r>
          </w:p>
        </w:tc>
        <w:tc>
          <w:tcPr>
            <w:tcW w:w="114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7" w:line="198" w:lineRule="auto"/>
        <w:ind w:left="5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4"/>
          <w:sz w:val="24"/>
          <w:szCs w:val="24"/>
        </w:rPr>
        <w:t>备注：</w:t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>相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关审核表及承诺书的签字(章)、公章及日期须完整齐全，请认真核对。</w:t>
      </w:r>
    </w:p>
    <w:p>
      <w:pPr>
        <w:sectPr>
          <w:footerReference r:id="rId10" w:type="default"/>
          <w:pgSz w:w="11907" w:h="16839"/>
          <w:pgMar w:top="1431" w:right="1488" w:bottom="1769" w:left="1490" w:header="0" w:footer="1450" w:gutter="0"/>
          <w:pgNumType w:fmt="decimal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85" w:line="186" w:lineRule="auto"/>
        <w:ind w:left="35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报说明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20" w:line="295" w:lineRule="auto"/>
        <w:ind w:firstLine="53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．填写推荐书前，  请先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查阅《江苏省基础研究计划(自然科学基金)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>管理办法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》及《关于印发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2023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年度省前沿引领技术基础研究重大项目指南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8"/>
          <w:sz w:val="28"/>
          <w:szCs w:val="28"/>
        </w:rPr>
        <w:t>及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组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>织推荐领衔科学家的通知》。推荐书各项内容，  要实事求是，逐条认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>真填写。表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达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要明确、严谨，字迹要清晰。外来语要同时用原文和中文表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8"/>
          <w:sz w:val="28"/>
          <w:szCs w:val="28"/>
        </w:rPr>
        <w:t>达</w:t>
      </w:r>
      <w:r>
        <w:rPr>
          <w:rFonts w:ascii="微软雅黑" w:hAnsi="微软雅黑" w:eastAsia="微软雅黑" w:cs="微软雅黑"/>
          <w:spacing w:val="-16"/>
          <w:sz w:val="28"/>
          <w:szCs w:val="28"/>
        </w:rPr>
        <w:t>。</w:t>
      </w:r>
      <w:r>
        <w:rPr>
          <w:rFonts w:ascii="微软雅黑" w:hAnsi="微软雅黑" w:eastAsia="微软雅黑" w:cs="微软雅黑"/>
          <w:spacing w:val="-9"/>
          <w:sz w:val="28"/>
          <w:szCs w:val="28"/>
        </w:rPr>
        <w:t>第一次出现的缩写词，  须注出全称。</w:t>
      </w:r>
    </w:p>
    <w:p>
      <w:pPr>
        <w:spacing w:line="295" w:lineRule="auto"/>
        <w:ind w:left="20" w:right="149" w:firstLine="4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2</w:t>
      </w:r>
      <w:r>
        <w:rPr>
          <w:rFonts w:ascii="微软雅黑" w:hAnsi="微软雅黑" w:eastAsia="微软雅黑" w:cs="微软雅黑"/>
          <w:spacing w:val="-14"/>
          <w:sz w:val="28"/>
          <w:szCs w:val="28"/>
        </w:rPr>
        <w:t>．推荐书用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4</w:t>
      </w:r>
      <w:r>
        <w:rPr>
          <w:rFonts w:ascii="微软雅黑" w:hAnsi="微软雅黑" w:eastAsia="微软雅黑" w:cs="微软雅黑"/>
          <w:spacing w:val="-14"/>
          <w:sz w:val="28"/>
          <w:szCs w:val="28"/>
        </w:rPr>
        <w:t>纸正反打印，  纸质封面装订，  禁用塑料封面，  不得活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sz w:val="28"/>
          <w:szCs w:val="28"/>
        </w:rPr>
        <w:t>页装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>订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，一式两份，由所在单位审查签署意见后，报送江苏省科技计划项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目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受理服务中心。</w:t>
      </w:r>
    </w:p>
    <w:p>
      <w:pPr>
        <w:spacing w:before="1" w:line="310" w:lineRule="auto"/>
        <w:ind w:left="9" w:right="63" w:firstLine="50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>3</w:t>
      </w:r>
      <w:r>
        <w:rPr>
          <w:rFonts w:ascii="微软雅黑" w:hAnsi="微软雅黑" w:eastAsia="微软雅黑" w:cs="微软雅黑"/>
          <w:spacing w:val="-14"/>
          <w:sz w:val="28"/>
          <w:szCs w:val="28"/>
        </w:rPr>
        <w:t>．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电子推荐书的内容必须与纸质推荐书完全一样， 包括手写的内容，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如推荐意见、签名等全部内容，否则视为无效申请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。</w:t>
      </w:r>
    </w:p>
    <w:p>
      <w:pPr>
        <w:sectPr>
          <w:footerReference r:id="rId11" w:type="default"/>
          <w:pgSz w:w="11907" w:h="16839"/>
          <w:pgMar w:top="1431" w:right="1400" w:bottom="1769" w:left="1544" w:header="0" w:footer="1450" w:gutter="0"/>
          <w:pgNumType w:fmt="decimal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219" w:lineRule="auto"/>
        <w:ind w:left="64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>拟开展研究工作简介</w:t>
      </w:r>
      <w:r>
        <w:rPr>
          <w:rFonts w:ascii="黑体" w:hAnsi="黑体" w:eastAsia="黑体" w:cs="黑体"/>
          <w:color w:val="FFFFFF"/>
          <w:spacing w:val="7"/>
          <w:sz w:val="31"/>
          <w:szCs w:val="31"/>
        </w:rPr>
        <w:t xml:space="preserve">( </w:t>
      </w:r>
      <w:r>
        <w:rPr>
          <w:rFonts w:ascii="黑体" w:hAnsi="黑体" w:eastAsia="黑体" w:cs="黑体"/>
          <w:spacing w:val="7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5000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字左右) </w:t>
      </w:r>
      <w:r>
        <w:rPr>
          <w:rFonts w:ascii="Times New Roman" w:hAnsi="Times New Roman" w:eastAsia="Times New Roman" w:cs="Times New Roman"/>
          <w:color w:val="FFFFFF"/>
          <w:spacing w:val="7"/>
          <w:sz w:val="31"/>
          <w:szCs w:val="31"/>
        </w:rPr>
        <w:t>)</w:t>
      </w:r>
    </w:p>
    <w:p>
      <w:pPr>
        <w:spacing w:before="311" w:line="239" w:lineRule="auto"/>
        <w:ind w:left="64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研究背景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(简述开展此项</w:t>
      </w:r>
      <w:r>
        <w:rPr>
          <w:rFonts w:ascii="宋体" w:hAnsi="宋体" w:eastAsia="宋体" w:cs="宋体"/>
          <w:sz w:val="24"/>
          <w:szCs w:val="24"/>
        </w:rPr>
        <w:t>工作的原由)</w:t>
      </w:r>
    </w:p>
    <w:p>
      <w:pPr>
        <w:spacing w:line="226" w:lineRule="exact"/>
      </w:pPr>
    </w:p>
    <w:tbl>
      <w:tblPr>
        <w:tblStyle w:val="6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4"/>
        <w:gridCol w:w="7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73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0" w:lineRule="auto"/>
        <w:ind w:left="636"/>
        <w:outlineLvl w:val="0"/>
        <w:rPr>
          <w:rFonts w:ascii="Cambria" w:hAnsi="Cambria" w:eastAsia="Cambria" w:cs="Cambria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研究目标</w:t>
      </w:r>
      <w:r>
        <w:rPr>
          <w:rFonts w:ascii="宋体" w:hAnsi="宋体" w:eastAsia="宋体" w:cs="宋体"/>
          <w:color w:val="FFFFFF"/>
          <w:spacing w:val="7"/>
          <w:sz w:val="31"/>
          <w:szCs w:val="31"/>
          <w14:textOutline w14:w="5791" w14:cap="flat" w14:cmpd="sng">
            <w14:solidFill>
              <w14:srgbClr w14:val="FFFFFF"/>
            </w14:solidFill>
            <w14:prstDash w14:val="solid"/>
            <w14:miter w14:val="10"/>
          </w14:textOutline>
        </w:rPr>
        <w:t>推荐模板</w:t>
      </w:r>
      <w:r>
        <w:rPr>
          <w:rFonts w:ascii="Cambria" w:hAnsi="Cambria" w:eastAsia="Cambria" w:cs="Cambria"/>
          <w:b/>
          <w:bCs/>
          <w:color w:val="FFFFFF"/>
          <w:spacing w:val="7"/>
          <w:sz w:val="31"/>
          <w:szCs w:val="31"/>
        </w:rPr>
        <w:t>]</w:t>
      </w:r>
    </w:p>
    <w:p/>
    <w:p>
      <w:pPr>
        <w:spacing w:line="15" w:lineRule="exact"/>
      </w:pPr>
    </w:p>
    <w:tbl>
      <w:tblPr>
        <w:tblStyle w:val="6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4"/>
        <w:gridCol w:w="7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73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39"/>
          <w:pgMar w:top="1431" w:right="1493" w:bottom="1769" w:left="1526" w:header="0" w:footer="1450" w:gutter="0"/>
          <w:pgNumType w:fmt="decimal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39" w:lineRule="auto"/>
        <w:ind w:left="63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拟解决的关键科学技术问题</w:t>
      </w:r>
    </w:p>
    <w:p>
      <w:pPr>
        <w:spacing w:line="228" w:lineRule="exact"/>
      </w:pPr>
    </w:p>
    <w:tbl>
      <w:tblPr>
        <w:tblStyle w:val="6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4"/>
        <w:gridCol w:w="7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73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315" w:lineRule="auto"/>
        <w:ind w:left="14" w:right="61" w:firstLine="6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主要研究内容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(围绕科学问题的内涵或原创技术的难点，阐述项目的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研</w:t>
      </w:r>
      <w:r>
        <w:rPr>
          <w:rFonts w:ascii="宋体" w:hAnsi="宋体" w:eastAsia="宋体" w:cs="宋体"/>
          <w:spacing w:val="-1"/>
          <w:sz w:val="24"/>
          <w:szCs w:val="24"/>
        </w:rPr>
        <w:t>究重点、研究思路、研究方案及课题任务设置考虑)</w:t>
      </w:r>
    </w:p>
    <w:p>
      <w:pPr>
        <w:spacing w:line="105" w:lineRule="exact"/>
      </w:pPr>
    </w:p>
    <w:tbl>
      <w:tblPr>
        <w:tblStyle w:val="6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4"/>
        <w:gridCol w:w="7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64" w:hRule="atLeast"/>
        </w:trPr>
        <w:tc>
          <w:tcPr>
            <w:tcW w:w="73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39"/>
          <w:pgMar w:top="1431" w:right="1493" w:bottom="1769" w:left="1526" w:header="0" w:footer="1450" w:gutter="0"/>
          <w:pgNumType w:fmt="decimal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239" w:lineRule="auto"/>
        <w:ind w:left="63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创新点及产业技术变革意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义</w:t>
      </w:r>
    </w:p>
    <w:p>
      <w:pPr>
        <w:spacing w:line="227" w:lineRule="exact"/>
      </w:pPr>
    </w:p>
    <w:tbl>
      <w:tblPr>
        <w:tblStyle w:val="6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4"/>
        <w:gridCol w:w="7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73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9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39" w:lineRule="auto"/>
        <w:ind w:left="64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研究基础与条件</w:t>
      </w:r>
    </w:p>
    <w:p>
      <w:pPr>
        <w:spacing w:line="226" w:lineRule="exact"/>
      </w:pPr>
    </w:p>
    <w:tbl>
      <w:tblPr>
        <w:tblStyle w:val="6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4"/>
        <w:gridCol w:w="7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3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39" w:lineRule="auto"/>
        <w:ind w:left="63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研究前景和预期成果</w:t>
      </w:r>
    </w:p>
    <w:p>
      <w:pPr>
        <w:spacing w:line="227" w:lineRule="exact"/>
      </w:pPr>
    </w:p>
    <w:tbl>
      <w:tblPr>
        <w:tblStyle w:val="6"/>
        <w:tblW w:w="8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4"/>
        <w:gridCol w:w="8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73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0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7" w:h="16839"/>
          <w:pgMar w:top="1431" w:right="1452" w:bottom="1769" w:left="1526" w:header="0" w:footer="1450" w:gutter="0"/>
          <w:pgNumType w:fmt="decimal"/>
          <w:cols w:space="720" w:num="1"/>
        </w:sectPr>
      </w:pPr>
    </w:p>
    <w:p>
      <w:pPr>
        <w:spacing w:line="425" w:lineRule="auto"/>
        <w:rPr>
          <w:rFonts w:ascii="Arial"/>
          <w:sz w:val="21"/>
        </w:rPr>
      </w:pPr>
    </w:p>
    <w:p>
      <w:pPr>
        <w:spacing w:before="132" w:line="208" w:lineRule="auto"/>
        <w:ind w:left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二</w:t>
      </w:r>
      <w:r>
        <w:rPr>
          <w:rFonts w:ascii="黑体" w:hAnsi="黑体" w:eastAsia="黑体" w:cs="黑体"/>
          <w:spacing w:val="11"/>
          <w:sz w:val="31"/>
          <w:szCs w:val="31"/>
        </w:rPr>
        <w:t>、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科学家个人简历 (3000字以内) </w:t>
      </w:r>
      <w:r>
        <w:rPr>
          <w:rFonts w:ascii="微软雅黑" w:hAnsi="微软雅黑" w:eastAsia="微软雅黑" w:cs="微软雅黑"/>
          <w:color w:val="FFFFFF"/>
          <w:spacing w:val="7"/>
          <w:sz w:val="31"/>
          <w:szCs w:val="31"/>
        </w:rPr>
        <w:t>文档标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3" w:line="359" w:lineRule="auto"/>
        <w:ind w:left="22" w:firstLine="64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个人简介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(重点描述科学家的学术背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景，包括学术任职情况以及所获学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>术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荣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誉； 前期研究的价值意义以及所取得的代表性研究成果； 主持重大科研项目情况)</w:t>
      </w:r>
    </w:p>
    <w:p>
      <w:pPr>
        <w:spacing w:line="36" w:lineRule="exact"/>
      </w:pPr>
    </w:p>
    <w:tbl>
      <w:tblPr>
        <w:tblStyle w:val="6"/>
        <w:tblW w:w="8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4"/>
        <w:gridCol w:w="7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9" w:hRule="atLeast"/>
        </w:trPr>
        <w:tc>
          <w:tcPr>
            <w:tcW w:w="737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4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0" w:lineRule="auto"/>
        <w:ind w:left="636"/>
        <w:outlineLvl w:val="0"/>
        <w:rPr>
          <w:rFonts w:ascii="Cambria" w:hAnsi="Cambria" w:eastAsia="Cambria" w:cs="Cambria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研究工作经历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Cambria" w:hAnsi="Cambria" w:eastAsia="Cambria" w:cs="Cambria"/>
          <w:b/>
          <w:bCs/>
          <w:color w:val="FFFFFF"/>
          <w:spacing w:val="7"/>
          <w:sz w:val="31"/>
          <w:szCs w:val="31"/>
        </w:rPr>
        <w:t>(</w:t>
      </w:r>
      <w:r>
        <w:rPr>
          <w:rFonts w:ascii="宋体" w:hAnsi="宋体" w:eastAsia="宋体" w:cs="宋体"/>
          <w:color w:val="FFFFFF"/>
          <w:spacing w:val="7"/>
          <w:sz w:val="31"/>
          <w:szCs w:val="31"/>
          <w14:textOutline w14:w="5791" w14:cap="flat" w14:cmpd="sng">
            <w14:solidFill>
              <w14:srgbClr w14:val="FFFFFF"/>
            </w14:solidFill>
            <w14:prstDash w14:val="solid"/>
            <w14:miter w14:val="10"/>
          </w14:textOutline>
        </w:rPr>
        <w:t>文档标题</w:t>
      </w:r>
      <w:r>
        <w:rPr>
          <w:rFonts w:ascii="Cambria" w:hAnsi="Cambria" w:eastAsia="Cambria" w:cs="Cambria"/>
          <w:b/>
          <w:bCs/>
          <w:color w:val="FFFFFF"/>
          <w:spacing w:val="7"/>
          <w:sz w:val="31"/>
          <w:szCs w:val="31"/>
        </w:rPr>
        <w:t>)</w:t>
      </w:r>
    </w:p>
    <w:p>
      <w:pPr>
        <w:spacing w:before="298" w:line="202" w:lineRule="auto"/>
        <w:ind w:left="25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6"/>
          <w:sz w:val="24"/>
          <w:szCs w:val="24"/>
        </w:rPr>
        <w:t>例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>：××年－××年，单位，院系所，职务</w:t>
      </w:r>
    </w:p>
    <w:p>
      <w:pPr>
        <w:spacing w:line="139" w:lineRule="exact"/>
      </w:pPr>
    </w:p>
    <w:tbl>
      <w:tblPr>
        <w:tblStyle w:val="6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74"/>
        <w:gridCol w:w="7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738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8" w:type="dxa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7" w:h="16839"/>
          <w:pgMar w:top="1431" w:right="1422" w:bottom="1769" w:left="1526" w:header="0" w:footer="1450" w:gutter="0"/>
          <w:pgNumType w:fmt="decimal"/>
          <w:cols w:space="720" w:num="1"/>
        </w:sectPr>
      </w:pPr>
    </w:p>
    <w:p>
      <w:pPr>
        <w:spacing w:line="437" w:lineRule="auto"/>
        <w:rPr>
          <w:rFonts w:ascii="Arial"/>
          <w:sz w:val="21"/>
        </w:rPr>
      </w:pPr>
    </w:p>
    <w:p>
      <w:pPr>
        <w:spacing w:before="133" w:line="196" w:lineRule="auto"/>
        <w:ind w:left="6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三、 相关附件材料</w:t>
      </w:r>
      <w:r>
        <w:rPr>
          <w:rFonts w:ascii="黑体" w:hAnsi="黑体" w:eastAsia="黑体" w:cs="黑体"/>
          <w:color w:val="FFFFFF"/>
          <w:spacing w:val="-3"/>
          <w:sz w:val="31"/>
          <w:szCs w:val="31"/>
        </w:rPr>
        <w:t>(文</w:t>
      </w:r>
      <w:r>
        <w:rPr>
          <w:rFonts w:ascii="微软雅黑" w:hAnsi="微软雅黑" w:eastAsia="微软雅黑" w:cs="微软雅黑"/>
          <w:color w:val="FFFFFF"/>
          <w:spacing w:val="-3"/>
          <w:sz w:val="31"/>
          <w:szCs w:val="31"/>
        </w:rPr>
        <w:t>档标题</w:t>
      </w:r>
      <w:r>
        <w:rPr>
          <w:rFonts w:ascii="Times New Roman" w:hAnsi="Times New Roman" w:eastAsia="Times New Roman" w:cs="Times New Roman"/>
          <w:color w:val="FFFFFF"/>
          <w:spacing w:val="-3"/>
          <w:sz w:val="31"/>
          <w:szCs w:val="31"/>
        </w:rPr>
        <w:t>)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20" w:line="198" w:lineRule="auto"/>
        <w:ind w:left="51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. </w:t>
      </w:r>
      <w:r>
        <w:rPr>
          <w:rFonts w:ascii="微软雅黑" w:hAnsi="微软雅黑" w:eastAsia="微软雅黑" w:cs="微软雅黑"/>
          <w:spacing w:val="6"/>
          <w:sz w:val="28"/>
          <w:szCs w:val="28"/>
        </w:rPr>
        <w:t>已发表与本项目有关的代表性论著扫描件(不超过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5</w:t>
      </w:r>
      <w:r>
        <w:rPr>
          <w:rFonts w:ascii="微软雅黑" w:hAnsi="微软雅黑" w:eastAsia="微软雅黑" w:cs="微软雅黑"/>
          <w:spacing w:val="6"/>
          <w:sz w:val="28"/>
          <w:szCs w:val="28"/>
        </w:rPr>
        <w:t>篇)  ；</w:t>
      </w:r>
    </w:p>
    <w:p>
      <w:pPr>
        <w:spacing w:before="194" w:line="198" w:lineRule="auto"/>
        <w:ind w:left="49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.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其他代表性研究成果证明文件扫描件(不超过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5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项)；</w:t>
      </w:r>
    </w:p>
    <w:p>
      <w:pPr>
        <w:spacing w:before="194" w:line="203" w:lineRule="auto"/>
        <w:ind w:left="49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</w:t>
      </w:r>
      <w:r>
        <w:rPr>
          <w:rFonts w:ascii="微软雅黑" w:hAnsi="微软雅黑" w:eastAsia="微软雅黑" w:cs="微软雅黑"/>
          <w:sz w:val="28"/>
          <w:szCs w:val="28"/>
        </w:rPr>
        <w:t>其他相关附件材料。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20" w:line="203" w:lineRule="auto"/>
        <w:ind w:left="51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6"/>
          <w:sz w:val="28"/>
          <w:szCs w:val="28"/>
        </w:rPr>
        <w:t>说</w:t>
      </w:r>
      <w:r>
        <w:rPr>
          <w:rFonts w:ascii="微软雅黑" w:hAnsi="微软雅黑" w:eastAsia="微软雅黑" w:cs="微软雅黑"/>
          <w:spacing w:val="-14"/>
          <w:sz w:val="28"/>
          <w:szCs w:val="28"/>
        </w:rPr>
        <w:t>明：</w:t>
      </w:r>
    </w:p>
    <w:p>
      <w:pPr>
        <w:spacing w:before="182" w:line="308" w:lineRule="auto"/>
        <w:ind w:firstLine="511"/>
        <w:sectPr>
          <w:footerReference r:id="rId16" w:type="default"/>
          <w:pgSz w:w="11907" w:h="16839"/>
          <w:pgMar w:top="1431" w:right="1551" w:bottom="1769" w:left="1546" w:header="0" w:footer="1450" w:gutter="0"/>
          <w:pgNumType w:fmt="decimal"/>
          <w:cols w:space="720" w:num="1"/>
        </w:sectPr>
      </w:pPr>
      <w:r>
        <w:rPr>
          <w:rFonts w:ascii="微软雅黑" w:hAnsi="微软雅黑" w:eastAsia="微软雅黑" w:cs="微软雅黑"/>
          <w:spacing w:val="-16"/>
          <w:sz w:val="28"/>
          <w:szCs w:val="28"/>
        </w:rPr>
        <w:t>论著</w:t>
      </w:r>
      <w:r>
        <w:rPr>
          <w:rFonts w:ascii="微软雅黑" w:hAnsi="微软雅黑" w:eastAsia="微软雅黑" w:cs="微软雅黑"/>
          <w:spacing w:val="-14"/>
          <w:sz w:val="28"/>
          <w:szCs w:val="28"/>
        </w:rPr>
        <w:t>、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 xml:space="preserve">专利等成果证明材料须作为附件上传  </w:t>
      </w:r>
      <w:r>
        <w:rPr>
          <w:rFonts w:ascii="宋体" w:hAnsi="宋体" w:eastAsia="宋体" w:cs="宋体"/>
          <w:spacing w:val="-8"/>
          <w:sz w:val="28"/>
          <w:szCs w:val="28"/>
        </w:rPr>
        <w:t>(</w:t>
      </w:r>
      <w:r>
        <w:rPr>
          <w:rFonts w:ascii="微软雅黑" w:hAnsi="微软雅黑" w:eastAsia="微软雅黑" w:cs="微软雅黑"/>
          <w:spacing w:val="-8"/>
          <w:sz w:val="28"/>
          <w:szCs w:val="28"/>
        </w:rPr>
        <w:t>如果篇幅过大，  可以只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>提供封面、摘要、目录、版权页等扫描件)</w:t>
      </w:r>
      <w:r>
        <w:rPr>
          <w:rFonts w:ascii="微软雅黑" w:hAnsi="微软雅黑" w:eastAsia="微软雅黑" w:cs="微软雅黑"/>
          <w:spacing w:val="6"/>
          <w:sz w:val="28"/>
          <w:szCs w:val="28"/>
        </w:rPr>
        <w:t>。</w:t>
      </w:r>
    </w:p>
    <w:p>
      <w:pPr>
        <w:spacing w:line="241" w:lineRule="auto"/>
        <w:rPr>
          <w:rFonts w:ascii="Arial"/>
          <w:sz w:val="21"/>
        </w:rPr>
      </w:pPr>
    </w:p>
    <w:sectPr>
      <w:footerReference r:id="rId17" w:type="default"/>
      <w:pgSz w:w="11907" w:h="16839"/>
      <w:pgMar w:top="1431" w:right="1785" w:bottom="400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ascadia Mono Extra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ascadia Mono 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ascadia Mono">
    <w:panose1 w:val="020B0609020000020004"/>
    <w:charset w:val="00"/>
    <w:family w:val="auto"/>
    <w:pitch w:val="default"/>
    <w:sig w:usb0="A1002AFF" w:usb1="C0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298"/>
      <w:rPr>
        <w:rFonts w:ascii="微软雅黑" w:hAnsi="微软雅黑" w:eastAsia="微软雅黑" w:cs="微软雅黑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376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323"/>
      <w:rPr>
        <w:rFonts w:ascii="微软雅黑" w:hAnsi="微软雅黑" w:eastAsia="微软雅黑" w:cs="微软雅黑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277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400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302"/>
      <w:rPr>
        <w:rFonts w:ascii="微软雅黑" w:hAnsi="微软雅黑" w:eastAsia="微软雅黑" w:cs="微软雅黑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397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304"/>
      <w:rPr>
        <w:rFonts w:ascii="微软雅黑" w:hAnsi="微软雅黑" w:eastAsia="微软雅黑" w:cs="微软雅黑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340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306"/>
      <w:rPr>
        <w:rFonts w:ascii="微软雅黑" w:hAnsi="微软雅黑" w:eastAsia="微软雅黑" w:cs="微软雅黑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335"/>
      <w:jc w:val="right"/>
      <w:rPr>
        <w:rFonts w:ascii="微软雅黑" w:hAnsi="微软雅黑" w:eastAsia="微软雅黑" w:cs="微软雅黑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323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hMDQxYmNmOTVjZmQ3OTEwNDk1ZTk1Mzc0MTVkMmEifQ=="/>
  </w:docVars>
  <w:rsids>
    <w:rsidRoot w:val="00000000"/>
    <w:rsid w:val="257E0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5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jpe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10165</Words>
  <Characters>10533</Characters>
  <TotalTime>5</TotalTime>
  <ScaleCrop>false</ScaleCrop>
  <LinksUpToDate>false</LinksUpToDate>
  <CharactersWithSpaces>11665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2019-03-09T18:40:00Z</dcterms:created>
  <dc:creator>李子玲</dc:creator>
  <cp:lastModifiedBy>美德·布耀布耀德</cp:lastModifiedBy>
  <dcterms:modified xsi:type="dcterms:W3CDTF">2023-07-01T06:11:45Z</dcterms:modified>
  <dc:title>苏政办发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2023-07-01T14:06:26Z</vt:filetime>
  </property>
  <property fmtid="{D5CDD505-2E9C-101B-9397-08002B2CF9AE}" pid="4" name="KSOProductBuildVer">
    <vt:lpwstr>2052-11.1.0.14309</vt:lpwstr>
  </property>
  <property fmtid="{D5CDD505-2E9C-101B-9397-08002B2CF9AE}" pid="5" name="ICV">
    <vt:lpwstr>BC6E8B645DE14A5EB167A0D034D930C5_13</vt:lpwstr>
  </property>
</Properties>
</file>